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3E" w:rsidRDefault="006B581B" w:rsidP="009F733E">
      <w:pPr>
        <w:shd w:val="clear" w:color="auto" w:fill="E0E0E0"/>
        <w:jc w:val="center"/>
        <w:outlineLvl w:val="0"/>
        <w:rPr>
          <w:b/>
          <w:sz w:val="32"/>
          <w:szCs w:val="32"/>
        </w:rPr>
      </w:pPr>
      <w:bookmarkStart w:id="0" w:name="_GoBack"/>
      <w:bookmarkEnd w:id="0"/>
      <w:r>
        <w:rPr>
          <w:b/>
          <w:noProof/>
          <w:sz w:val="32"/>
          <w:szCs w:val="32"/>
        </w:rPr>
        <w:pict>
          <v:rect id="_x0000_s1029" style="position:absolute;left:0;text-align:left;margin-left:.55pt;margin-top:0;width:476.25pt;height:85.2pt;z-index:251657216" filled="f" stroked="f"/>
        </w:pict>
      </w:r>
      <w:r w:rsidR="009F733E" w:rsidRPr="00D90F74">
        <w:rPr>
          <w:b/>
          <w:sz w:val="32"/>
          <w:szCs w:val="32"/>
        </w:rPr>
        <w:t>LAMBTON GROUP POLICE SERVICES BOARD</w:t>
      </w:r>
    </w:p>
    <w:p w:rsidR="00FD66DE" w:rsidRPr="00FD66DE" w:rsidRDefault="00FD66DE" w:rsidP="009F733E">
      <w:pPr>
        <w:shd w:val="clear" w:color="auto" w:fill="E0E0E0"/>
        <w:jc w:val="center"/>
        <w:outlineLvl w:val="0"/>
        <w:rPr>
          <w:b/>
          <w:sz w:val="20"/>
          <w:szCs w:val="20"/>
        </w:rPr>
      </w:pPr>
    </w:p>
    <w:p w:rsidR="009F733E" w:rsidRDefault="009F733E" w:rsidP="00FD66DE">
      <w:pPr>
        <w:shd w:val="clear" w:color="auto" w:fill="E0E0E0"/>
        <w:jc w:val="center"/>
        <w:outlineLvl w:val="0"/>
        <w:rPr>
          <w:b/>
          <w:sz w:val="32"/>
          <w:szCs w:val="32"/>
          <w:u w:val="single"/>
        </w:rPr>
      </w:pPr>
      <w:r w:rsidRPr="00D90F74">
        <w:rPr>
          <w:b/>
          <w:sz w:val="32"/>
          <w:szCs w:val="32"/>
          <w:u w:val="single"/>
        </w:rPr>
        <w:t>MINUTES</w:t>
      </w:r>
    </w:p>
    <w:p w:rsidR="00FD66DE" w:rsidRPr="00FD66DE" w:rsidRDefault="00FD66DE" w:rsidP="009F733E">
      <w:pPr>
        <w:shd w:val="clear" w:color="auto" w:fill="E0E0E0"/>
        <w:jc w:val="center"/>
        <w:outlineLvl w:val="0"/>
        <w:rPr>
          <w:b/>
          <w:sz w:val="20"/>
          <w:szCs w:val="20"/>
          <w:u w:val="single"/>
        </w:rPr>
      </w:pPr>
    </w:p>
    <w:p w:rsidR="002816A6" w:rsidRPr="002816A6" w:rsidRDefault="00667B0A" w:rsidP="00E14D50">
      <w:pPr>
        <w:shd w:val="clear" w:color="auto" w:fill="E0E0E0"/>
        <w:jc w:val="center"/>
        <w:rPr>
          <w:b/>
          <w:sz w:val="28"/>
          <w:szCs w:val="28"/>
        </w:rPr>
      </w:pPr>
      <w:r>
        <w:rPr>
          <w:b/>
          <w:sz w:val="28"/>
          <w:szCs w:val="28"/>
        </w:rPr>
        <w:t>March 21</w:t>
      </w:r>
      <w:r w:rsidR="008D3D24">
        <w:rPr>
          <w:b/>
          <w:sz w:val="28"/>
          <w:szCs w:val="28"/>
        </w:rPr>
        <w:t>,</w:t>
      </w:r>
      <w:r w:rsidR="002816A6">
        <w:rPr>
          <w:b/>
          <w:sz w:val="28"/>
          <w:szCs w:val="28"/>
        </w:rPr>
        <w:t xml:space="preserve"> 2018</w:t>
      </w:r>
    </w:p>
    <w:p w:rsidR="009F733E" w:rsidRPr="00B26215" w:rsidRDefault="009F733E" w:rsidP="00B26215">
      <w:pPr>
        <w:shd w:val="clear" w:color="auto" w:fill="E0E0E0"/>
        <w:jc w:val="center"/>
        <w:outlineLvl w:val="0"/>
        <w:rPr>
          <w:b/>
          <w:sz w:val="28"/>
          <w:szCs w:val="28"/>
          <w:lang w:val="en-CA"/>
        </w:rPr>
      </w:pPr>
      <w:r w:rsidRPr="00D90F74">
        <w:rPr>
          <w:b/>
          <w:sz w:val="28"/>
          <w:szCs w:val="28"/>
        </w:rPr>
        <w:t xml:space="preserve">Session </w:t>
      </w:r>
      <w:r w:rsidR="00B15DBF">
        <w:rPr>
          <w:b/>
          <w:sz w:val="28"/>
          <w:szCs w:val="28"/>
        </w:rPr>
        <w:t xml:space="preserve"># </w:t>
      </w:r>
      <w:r w:rsidR="00667B0A">
        <w:rPr>
          <w:b/>
          <w:sz w:val="28"/>
          <w:szCs w:val="28"/>
        </w:rPr>
        <w:t>2</w:t>
      </w:r>
      <w:r w:rsidR="000A0160">
        <w:rPr>
          <w:b/>
          <w:sz w:val="28"/>
          <w:szCs w:val="28"/>
        </w:rPr>
        <w:t>/</w:t>
      </w:r>
      <w:r w:rsidR="002816A6">
        <w:rPr>
          <w:b/>
          <w:sz w:val="28"/>
          <w:szCs w:val="28"/>
        </w:rPr>
        <w:t>2018</w:t>
      </w:r>
    </w:p>
    <w:p w:rsidR="00B26215" w:rsidRDefault="00B26215" w:rsidP="009F733E">
      <w:pPr>
        <w:jc w:val="both"/>
        <w:rPr>
          <w:b/>
        </w:rPr>
      </w:pPr>
    </w:p>
    <w:p w:rsidR="009F733E" w:rsidRPr="00D90F74" w:rsidRDefault="009F733E" w:rsidP="009F733E">
      <w:pPr>
        <w:jc w:val="both"/>
      </w:pPr>
      <w:r w:rsidRPr="00D90F74">
        <w:rPr>
          <w:b/>
        </w:rPr>
        <w:t>Date:</w:t>
      </w:r>
      <w:r w:rsidRPr="00D90F74">
        <w:rPr>
          <w:b/>
        </w:rPr>
        <w:tab/>
      </w:r>
      <w:r w:rsidR="00AE1801">
        <w:t xml:space="preserve">Wednesday, </w:t>
      </w:r>
      <w:r w:rsidR="00667B0A">
        <w:t>March 21</w:t>
      </w:r>
      <w:r w:rsidR="002816A6">
        <w:t>, 2018</w:t>
      </w:r>
    </w:p>
    <w:p w:rsidR="00FE4B6C" w:rsidRDefault="009F733E" w:rsidP="009F733E">
      <w:pPr>
        <w:jc w:val="both"/>
      </w:pPr>
      <w:r w:rsidRPr="000F0246">
        <w:rPr>
          <w:b/>
        </w:rPr>
        <w:t>Time:</w:t>
      </w:r>
      <w:r w:rsidRPr="000F0246">
        <w:tab/>
      </w:r>
      <w:r w:rsidR="00025EF0">
        <w:t>3:00 p.m.</w:t>
      </w:r>
    </w:p>
    <w:p w:rsidR="009F733E" w:rsidRPr="00D90F74" w:rsidRDefault="00FE4B6C" w:rsidP="009F733E">
      <w:pPr>
        <w:jc w:val="both"/>
      </w:pPr>
      <w:r w:rsidRPr="00D90F74">
        <w:rPr>
          <w:b/>
        </w:rPr>
        <w:t xml:space="preserve"> </w:t>
      </w:r>
      <w:r w:rsidR="009F733E" w:rsidRPr="00D90F74">
        <w:rPr>
          <w:b/>
        </w:rPr>
        <w:t>Place:</w:t>
      </w:r>
      <w:r w:rsidR="009F733E" w:rsidRPr="00D90F74">
        <w:rPr>
          <w:b/>
        </w:rPr>
        <w:tab/>
      </w:r>
      <w:r w:rsidR="009F733E" w:rsidRPr="00D90F74">
        <w:t>Lambton Detachment – OPP</w:t>
      </w:r>
    </w:p>
    <w:p w:rsidR="009F733E" w:rsidRPr="00D90F74" w:rsidRDefault="009F733E" w:rsidP="009F733E">
      <w:pPr>
        <w:jc w:val="both"/>
      </w:pPr>
      <w:r w:rsidRPr="00D90F74">
        <w:tab/>
        <w:t>4224 Oil Heritage Road, Petrolia</w:t>
      </w:r>
    </w:p>
    <w:p w:rsidR="009F733E" w:rsidRPr="00D90F74" w:rsidRDefault="006B581B" w:rsidP="009F733E">
      <w:pPr>
        <w:jc w:val="both"/>
      </w:pPr>
      <w:r>
        <w:rPr>
          <w:noProof/>
        </w:rPr>
        <w:pict>
          <v:line id="_x0000_s1030" style="position:absolute;left:0;text-align:left;flip:y;z-index:251658240" from="0,1.8pt" to="450pt,3.6pt" strokeweight="3pt">
            <v:stroke linestyle="thinThin"/>
          </v:line>
        </w:pict>
      </w:r>
    </w:p>
    <w:p w:rsidR="00C157B7" w:rsidRDefault="003C6A35" w:rsidP="00E57F5D">
      <w:pPr>
        <w:jc w:val="both"/>
        <w:rPr>
          <w:b/>
        </w:rPr>
      </w:pPr>
      <w:r>
        <w:rPr>
          <w:b/>
        </w:rPr>
        <w:t>Present:</w:t>
      </w:r>
      <w:r w:rsidR="00E57F5D">
        <w:rPr>
          <w:b/>
        </w:rPr>
        <w:tab/>
      </w:r>
      <w:r w:rsidR="008D3D24">
        <w:rPr>
          <w:b/>
        </w:rPr>
        <w:t>Steve Miller</w:t>
      </w:r>
    </w:p>
    <w:p w:rsidR="000A0160" w:rsidRDefault="000A0160" w:rsidP="00AE1801">
      <w:pPr>
        <w:ind w:left="720" w:firstLine="720"/>
        <w:jc w:val="both"/>
        <w:rPr>
          <w:b/>
        </w:rPr>
      </w:pPr>
      <w:r>
        <w:rPr>
          <w:b/>
        </w:rPr>
        <w:t>Leland Martin</w:t>
      </w:r>
      <w:r w:rsidR="00667B0A">
        <w:rPr>
          <w:b/>
        </w:rPr>
        <w:t>, Vice Chair</w:t>
      </w:r>
    </w:p>
    <w:p w:rsidR="007C1933" w:rsidRDefault="008D3D24" w:rsidP="00C11A86">
      <w:pPr>
        <w:jc w:val="both"/>
        <w:rPr>
          <w:b/>
        </w:rPr>
      </w:pPr>
      <w:r>
        <w:rPr>
          <w:b/>
        </w:rPr>
        <w:tab/>
      </w:r>
      <w:r>
        <w:rPr>
          <w:b/>
        </w:rPr>
        <w:tab/>
        <w:t>Todd Case</w:t>
      </w:r>
    </w:p>
    <w:p w:rsidR="00667B0A" w:rsidRDefault="00667B0A" w:rsidP="00C11A86">
      <w:pPr>
        <w:jc w:val="both"/>
        <w:rPr>
          <w:b/>
        </w:rPr>
      </w:pPr>
      <w:r>
        <w:rPr>
          <w:b/>
        </w:rPr>
        <w:tab/>
      </w:r>
      <w:r>
        <w:rPr>
          <w:b/>
        </w:rPr>
        <w:tab/>
        <w:t xml:space="preserve">Murray Jackson, Chair </w:t>
      </w:r>
      <w:r w:rsidRPr="00207D83">
        <w:t>(via phone)</w:t>
      </w:r>
    </w:p>
    <w:p w:rsidR="00AE1801" w:rsidRPr="00D90F74" w:rsidRDefault="000A0160" w:rsidP="00C11A86">
      <w:pPr>
        <w:jc w:val="both"/>
        <w:rPr>
          <w:b/>
        </w:rPr>
      </w:pPr>
      <w:r>
        <w:rPr>
          <w:b/>
        </w:rPr>
        <w:tab/>
      </w:r>
      <w:r>
        <w:rPr>
          <w:b/>
        </w:rPr>
        <w:tab/>
      </w:r>
    </w:p>
    <w:p w:rsidR="00D86CDB" w:rsidRPr="00D90F74" w:rsidRDefault="009F733E" w:rsidP="009F733E">
      <w:pPr>
        <w:jc w:val="both"/>
        <w:outlineLvl w:val="0"/>
        <w:rPr>
          <w:b/>
        </w:rPr>
      </w:pPr>
      <w:r w:rsidRPr="00D90F74">
        <w:rPr>
          <w:b/>
        </w:rPr>
        <w:tab/>
      </w:r>
      <w:r w:rsidRPr="00D90F74">
        <w:rPr>
          <w:b/>
        </w:rPr>
        <w:tab/>
        <w:t>Dela Horley</w:t>
      </w:r>
      <w:r w:rsidR="00B57238" w:rsidRPr="00D90F74">
        <w:rPr>
          <w:b/>
        </w:rPr>
        <w:t>, Secretary</w:t>
      </w:r>
    </w:p>
    <w:p w:rsidR="00207D83" w:rsidRPr="00D90F74" w:rsidRDefault="00207D83" w:rsidP="009F733E">
      <w:pPr>
        <w:jc w:val="both"/>
        <w:outlineLvl w:val="0"/>
        <w:rPr>
          <w:b/>
        </w:rPr>
      </w:pPr>
    </w:p>
    <w:p w:rsidR="00AE1801" w:rsidRDefault="00AF5BD8" w:rsidP="00FB3440">
      <w:pPr>
        <w:ind w:left="4320" w:hanging="2880"/>
        <w:jc w:val="both"/>
        <w:rPr>
          <w:b/>
        </w:rPr>
      </w:pPr>
      <w:r w:rsidRPr="00D90F74">
        <w:rPr>
          <w:b/>
        </w:rPr>
        <w:t>O.P.P. Representative</w:t>
      </w:r>
      <w:r w:rsidR="00697FBF" w:rsidRPr="00D90F74">
        <w:rPr>
          <w:b/>
        </w:rPr>
        <w:t>:</w:t>
      </w:r>
      <w:r w:rsidR="0049465C">
        <w:rPr>
          <w:b/>
        </w:rPr>
        <w:tab/>
      </w:r>
      <w:r w:rsidR="00AE1801">
        <w:rPr>
          <w:b/>
        </w:rPr>
        <w:t>Inspector Chris Avery</w:t>
      </w:r>
    </w:p>
    <w:p w:rsidR="00667B0A" w:rsidRDefault="00667B0A" w:rsidP="00AE1801">
      <w:pPr>
        <w:ind w:left="4320"/>
        <w:jc w:val="both"/>
        <w:rPr>
          <w:b/>
        </w:rPr>
      </w:pPr>
    </w:p>
    <w:p w:rsidR="00667B0A" w:rsidRDefault="00667B0A" w:rsidP="00207D83">
      <w:pPr>
        <w:jc w:val="both"/>
        <w:rPr>
          <w:b/>
        </w:rPr>
      </w:pPr>
      <w:r>
        <w:rPr>
          <w:b/>
        </w:rPr>
        <w:tab/>
      </w:r>
      <w:r>
        <w:rPr>
          <w:b/>
        </w:rPr>
        <w:tab/>
        <w:t xml:space="preserve">Tom Gervais, Police Services Advisor, Ministry of Community Safety and </w:t>
      </w:r>
    </w:p>
    <w:p w:rsidR="00667B0A" w:rsidRDefault="00667B0A" w:rsidP="00207D83">
      <w:pPr>
        <w:jc w:val="both"/>
        <w:rPr>
          <w:b/>
        </w:rPr>
      </w:pPr>
      <w:r>
        <w:rPr>
          <w:b/>
        </w:rPr>
        <w:t xml:space="preserve">                                                Correctional Services, Public Safety Division</w:t>
      </w:r>
    </w:p>
    <w:p w:rsidR="00667B0A" w:rsidRDefault="00667B0A" w:rsidP="00207D83">
      <w:pPr>
        <w:jc w:val="both"/>
        <w:rPr>
          <w:b/>
        </w:rPr>
      </w:pPr>
    </w:p>
    <w:p w:rsidR="00667B0A" w:rsidRPr="00667B0A" w:rsidRDefault="00207D83" w:rsidP="00207D83">
      <w:pPr>
        <w:jc w:val="both"/>
      </w:pPr>
      <w:r>
        <w:rPr>
          <w:b/>
        </w:rPr>
        <w:t>Regrets:</w:t>
      </w:r>
      <w:r>
        <w:rPr>
          <w:b/>
        </w:rPr>
        <w:tab/>
      </w:r>
      <w:r w:rsidR="00667B0A" w:rsidRPr="00667B0A">
        <w:rPr>
          <w:b/>
        </w:rPr>
        <w:t xml:space="preserve">John </w:t>
      </w:r>
      <w:proofErr w:type="spellStart"/>
      <w:r w:rsidR="00667B0A" w:rsidRPr="00667B0A">
        <w:rPr>
          <w:b/>
        </w:rPr>
        <w:t>MacIntosh</w:t>
      </w:r>
      <w:proofErr w:type="spellEnd"/>
    </w:p>
    <w:p w:rsidR="00F177EE" w:rsidRDefault="008D3D24" w:rsidP="000A0160">
      <w:pPr>
        <w:ind w:left="4320" w:hanging="2880"/>
        <w:jc w:val="both"/>
        <w:rPr>
          <w:b/>
        </w:rPr>
      </w:pPr>
      <w:r>
        <w:rPr>
          <w:b/>
        </w:rPr>
        <w:tab/>
      </w:r>
      <w:r w:rsidR="00C157B7">
        <w:rPr>
          <w:b/>
        </w:rPr>
        <w:tab/>
      </w:r>
    </w:p>
    <w:p w:rsidR="00203B46" w:rsidRPr="00D90F74" w:rsidRDefault="00203B46" w:rsidP="00A42D8F">
      <w:pPr>
        <w:outlineLvl w:val="0"/>
        <w:rPr>
          <w:b/>
          <w:sz w:val="16"/>
          <w:szCs w:val="16"/>
        </w:rPr>
      </w:pPr>
    </w:p>
    <w:p w:rsidR="009F733E" w:rsidRPr="00D90F74" w:rsidRDefault="009F733E" w:rsidP="009F733E">
      <w:pPr>
        <w:shd w:val="clear" w:color="auto" w:fill="D9D9D9"/>
        <w:jc w:val="both"/>
        <w:outlineLvl w:val="0"/>
        <w:rPr>
          <w:b/>
        </w:rPr>
      </w:pPr>
      <w:r w:rsidRPr="00D90F74">
        <w:rPr>
          <w:b/>
        </w:rPr>
        <w:t>CALL TO ORDER</w:t>
      </w:r>
    </w:p>
    <w:p w:rsidR="00667B0A" w:rsidRDefault="00667B0A" w:rsidP="009F733E">
      <w:pPr>
        <w:jc w:val="both"/>
        <w:outlineLvl w:val="0"/>
      </w:pPr>
    </w:p>
    <w:p w:rsidR="00902071" w:rsidRDefault="00667B0A" w:rsidP="009F733E">
      <w:pPr>
        <w:jc w:val="both"/>
        <w:outlineLvl w:val="0"/>
      </w:pPr>
      <w:r>
        <w:t>Vice Chair Leland Martin</w:t>
      </w:r>
      <w:r w:rsidR="009F733E" w:rsidRPr="00D90F74">
        <w:t xml:space="preserve"> cal</w:t>
      </w:r>
      <w:r w:rsidR="00C76601" w:rsidRPr="00D90F74">
        <w:t xml:space="preserve">led the meeting to order at </w:t>
      </w:r>
      <w:r w:rsidR="000F60F8">
        <w:t>3:05</w:t>
      </w:r>
      <w:r w:rsidR="00025EF0">
        <w:t xml:space="preserve"> p.m.</w:t>
      </w:r>
    </w:p>
    <w:p w:rsidR="00FD2426" w:rsidRDefault="00FD2426" w:rsidP="009F733E">
      <w:pPr>
        <w:jc w:val="both"/>
        <w:outlineLvl w:val="0"/>
      </w:pPr>
    </w:p>
    <w:p w:rsidR="00207D83" w:rsidRPr="00EE1E41" w:rsidRDefault="00207D83" w:rsidP="00EE1E41"/>
    <w:p w:rsidR="003C6A35" w:rsidRPr="00D90F74" w:rsidRDefault="003C6A35" w:rsidP="003C6A35">
      <w:pPr>
        <w:shd w:val="clear" w:color="auto" w:fill="D9D9D9"/>
        <w:jc w:val="both"/>
        <w:outlineLvl w:val="0"/>
        <w:rPr>
          <w:b/>
        </w:rPr>
      </w:pPr>
      <w:r w:rsidRPr="00D90F74">
        <w:rPr>
          <w:b/>
        </w:rPr>
        <w:t>DECLARATION OF CONFLICT OF INTEREST</w:t>
      </w:r>
    </w:p>
    <w:p w:rsidR="00526536" w:rsidRDefault="00526536" w:rsidP="00EE1E41"/>
    <w:p w:rsidR="00122A5F" w:rsidRDefault="00902071" w:rsidP="00EE1E41">
      <w:r>
        <w:t>None declared.</w:t>
      </w:r>
    </w:p>
    <w:p w:rsidR="00C157B7" w:rsidRDefault="00C157B7" w:rsidP="00EE1E41"/>
    <w:p w:rsidR="00804B2B" w:rsidRDefault="00804B2B" w:rsidP="00EE1E41"/>
    <w:p w:rsidR="00D74FB9" w:rsidRDefault="00D74FB9" w:rsidP="004039C4">
      <w:pPr>
        <w:shd w:val="clear" w:color="auto" w:fill="D9D9D9"/>
        <w:tabs>
          <w:tab w:val="left" w:pos="6614"/>
        </w:tabs>
        <w:jc w:val="both"/>
        <w:outlineLvl w:val="0"/>
        <w:rPr>
          <w:b/>
        </w:rPr>
      </w:pPr>
      <w:r>
        <w:rPr>
          <w:b/>
        </w:rPr>
        <w:t>ADOPTION OF PREVIOUS MINUTES</w:t>
      </w:r>
      <w:r w:rsidR="004039C4">
        <w:rPr>
          <w:b/>
        </w:rPr>
        <w:tab/>
      </w:r>
    </w:p>
    <w:p w:rsidR="000F60F8" w:rsidRDefault="000F60F8" w:rsidP="00154574"/>
    <w:p w:rsidR="0047387B" w:rsidRPr="002A5E6B" w:rsidRDefault="0047387B" w:rsidP="00154574">
      <w:pPr>
        <w:rPr>
          <w:b/>
          <w:u w:val="single"/>
        </w:rPr>
      </w:pPr>
      <w:r w:rsidRPr="00D90F74">
        <w:rPr>
          <w:b/>
          <w:u w:val="single"/>
        </w:rPr>
        <w:t xml:space="preserve">Moved by </w:t>
      </w:r>
      <w:r w:rsidR="000A0160">
        <w:rPr>
          <w:b/>
          <w:u w:val="single"/>
        </w:rPr>
        <w:t xml:space="preserve">S. Miller, Seconded by </w:t>
      </w:r>
      <w:r w:rsidR="000F60F8">
        <w:rPr>
          <w:b/>
          <w:u w:val="single"/>
        </w:rPr>
        <w:t xml:space="preserve">T. </w:t>
      </w:r>
      <w:proofErr w:type="gramStart"/>
      <w:r w:rsidR="000F60F8">
        <w:rPr>
          <w:b/>
          <w:u w:val="single"/>
        </w:rPr>
        <w:t>Case</w:t>
      </w:r>
      <w:r w:rsidR="00025EF0">
        <w:rPr>
          <w:b/>
          <w:u w:val="single"/>
        </w:rPr>
        <w:t xml:space="preserve">, </w:t>
      </w:r>
      <w:r w:rsidRPr="00D90F74">
        <w:rPr>
          <w:b/>
          <w:u w:val="single"/>
        </w:rPr>
        <w:t>THAT</w:t>
      </w:r>
      <w:proofErr w:type="gramEnd"/>
      <w:r w:rsidRPr="00D90F74">
        <w:t xml:space="preserve"> the </w:t>
      </w:r>
      <w:r w:rsidR="00182F88">
        <w:t xml:space="preserve">minutes of Session </w:t>
      </w:r>
      <w:r w:rsidR="000F60F8">
        <w:t>1/2018</w:t>
      </w:r>
      <w:r w:rsidR="006051A8">
        <w:t>,</w:t>
      </w:r>
      <w:r w:rsidR="000F661E">
        <w:t xml:space="preserve"> </w:t>
      </w:r>
      <w:r w:rsidR="000F60F8">
        <w:t>January 17, 2018</w:t>
      </w:r>
      <w:r w:rsidR="006051A8">
        <w:t xml:space="preserve"> </w:t>
      </w:r>
      <w:r w:rsidRPr="00D90F74">
        <w:t xml:space="preserve">be </w:t>
      </w:r>
      <w:r>
        <w:t>adopted as submitted.</w:t>
      </w:r>
    </w:p>
    <w:p w:rsidR="0047387B"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rsidR="003D7435" w:rsidRDefault="003D7435" w:rsidP="009F733E">
      <w:pPr>
        <w:jc w:val="both"/>
      </w:pPr>
    </w:p>
    <w:p w:rsidR="00C450D6" w:rsidRPr="006B6EAC" w:rsidRDefault="008B6156" w:rsidP="006B6EAC">
      <w:pPr>
        <w:shd w:val="clear" w:color="auto" w:fill="D9D9D9"/>
        <w:jc w:val="both"/>
        <w:outlineLvl w:val="0"/>
        <w:rPr>
          <w:b/>
        </w:rPr>
      </w:pPr>
      <w:r w:rsidRPr="00D90F74">
        <w:rPr>
          <w:b/>
        </w:rPr>
        <w:t>BU</w:t>
      </w:r>
      <w:r w:rsidR="009F733E" w:rsidRPr="00D90F74">
        <w:rPr>
          <w:b/>
        </w:rPr>
        <w:t>SINESS ARISING FROM MINUTES</w:t>
      </w:r>
    </w:p>
    <w:p w:rsidR="006B6EAC" w:rsidRDefault="006B6EAC" w:rsidP="00FD2426">
      <w:pPr>
        <w:pStyle w:val="ListParagraph"/>
      </w:pPr>
    </w:p>
    <w:p w:rsidR="00FD2426" w:rsidRDefault="006B6EAC" w:rsidP="006B6EAC">
      <w:pPr>
        <w:jc w:val="both"/>
      </w:pPr>
      <w:r>
        <w:t>There were no item</w:t>
      </w:r>
      <w:r w:rsidR="00851257">
        <w:t>s</w:t>
      </w:r>
      <w:r>
        <w:t xml:space="preserve"> brought forward.</w:t>
      </w:r>
    </w:p>
    <w:p w:rsidR="00851257" w:rsidRDefault="00851257" w:rsidP="006B6EAC">
      <w:pPr>
        <w:jc w:val="both"/>
      </w:pPr>
    </w:p>
    <w:p w:rsidR="006B6EAC" w:rsidRDefault="006B6EAC" w:rsidP="006B6EAC">
      <w:pPr>
        <w:jc w:val="both"/>
      </w:pPr>
    </w:p>
    <w:p w:rsidR="006A6450" w:rsidRDefault="006A6450" w:rsidP="006B6EAC">
      <w:pPr>
        <w:jc w:val="both"/>
      </w:pPr>
    </w:p>
    <w:p w:rsidR="00AF1EF1" w:rsidRPr="006A6450" w:rsidRDefault="009F733E" w:rsidP="006A6450">
      <w:pPr>
        <w:shd w:val="clear" w:color="auto" w:fill="D9D9D9"/>
        <w:jc w:val="both"/>
        <w:outlineLvl w:val="0"/>
        <w:rPr>
          <w:b/>
        </w:rPr>
      </w:pPr>
      <w:r w:rsidRPr="00D90F74">
        <w:rPr>
          <w:b/>
        </w:rPr>
        <w:lastRenderedPageBreak/>
        <w:t>DETACHMENT REPORT</w:t>
      </w:r>
      <w:r w:rsidR="009E4558">
        <w:rPr>
          <w:b/>
        </w:rPr>
        <w:t xml:space="preserve"> </w:t>
      </w:r>
      <w:bookmarkStart w:id="1" w:name="OLE_LINK1"/>
    </w:p>
    <w:p w:rsidR="006A6450" w:rsidRDefault="006A6450" w:rsidP="006C1739">
      <w:pPr>
        <w:jc w:val="both"/>
        <w:rPr>
          <w:b/>
        </w:rPr>
      </w:pPr>
    </w:p>
    <w:p w:rsidR="006051A8" w:rsidRDefault="000F60F8" w:rsidP="006C1739">
      <w:pPr>
        <w:jc w:val="both"/>
        <w:rPr>
          <w:b/>
        </w:rPr>
      </w:pPr>
      <w:r>
        <w:rPr>
          <w:b/>
        </w:rPr>
        <w:t>January and February 2018</w:t>
      </w:r>
      <w:r w:rsidR="00C96DE4">
        <w:rPr>
          <w:b/>
        </w:rPr>
        <w:t xml:space="preserve"> -</w:t>
      </w:r>
    </w:p>
    <w:p w:rsidR="006051A8" w:rsidRDefault="006051A8" w:rsidP="006C1739">
      <w:pPr>
        <w:jc w:val="both"/>
      </w:pPr>
    </w:p>
    <w:p w:rsidR="00EA7C44" w:rsidRDefault="000F60F8" w:rsidP="00164984">
      <w:pPr>
        <w:numPr>
          <w:ilvl w:val="0"/>
          <w:numId w:val="10"/>
        </w:numPr>
        <w:jc w:val="both"/>
      </w:pPr>
      <w:r>
        <w:t>Assaults up slightly over 2017</w:t>
      </w:r>
    </w:p>
    <w:p w:rsidR="000F60F8" w:rsidRDefault="000F60F8" w:rsidP="00164984">
      <w:pPr>
        <w:numPr>
          <w:ilvl w:val="0"/>
          <w:numId w:val="10"/>
        </w:numPr>
        <w:jc w:val="both"/>
      </w:pPr>
      <w:r>
        <w:t>Break &amp; Enters up over 2017</w:t>
      </w:r>
    </w:p>
    <w:p w:rsidR="000F60F8" w:rsidRDefault="000F60F8" w:rsidP="00164984">
      <w:pPr>
        <w:numPr>
          <w:ilvl w:val="0"/>
          <w:numId w:val="10"/>
        </w:numPr>
        <w:jc w:val="both"/>
      </w:pPr>
      <w:r>
        <w:t xml:space="preserve">No </w:t>
      </w:r>
      <w:r w:rsidR="00506F74">
        <w:t>vehicle fatalities</w:t>
      </w:r>
    </w:p>
    <w:p w:rsidR="000F60F8" w:rsidRDefault="000F60F8" w:rsidP="00164984">
      <w:pPr>
        <w:numPr>
          <w:ilvl w:val="0"/>
          <w:numId w:val="10"/>
        </w:numPr>
        <w:jc w:val="both"/>
      </w:pPr>
      <w:r>
        <w:t>Personal Injury Collisions down significantly over 2017</w:t>
      </w:r>
    </w:p>
    <w:p w:rsidR="00FD1172" w:rsidRDefault="00FD1172" w:rsidP="00FD1172">
      <w:pPr>
        <w:ind w:left="720"/>
        <w:jc w:val="both"/>
      </w:pPr>
    </w:p>
    <w:p w:rsidR="00E426C8" w:rsidRDefault="000F60F8" w:rsidP="00C6037E">
      <w:pPr>
        <w:numPr>
          <w:ilvl w:val="0"/>
          <w:numId w:val="10"/>
        </w:numPr>
        <w:jc w:val="both"/>
      </w:pPr>
      <w:r>
        <w:t>Property Damage up slightly</w:t>
      </w:r>
    </w:p>
    <w:p w:rsidR="000F60F8" w:rsidRDefault="000F60F8" w:rsidP="00164984">
      <w:pPr>
        <w:numPr>
          <w:ilvl w:val="0"/>
          <w:numId w:val="10"/>
        </w:numPr>
        <w:jc w:val="both"/>
      </w:pPr>
      <w:r>
        <w:t>196 School Resource Officer hours – good feedback</w:t>
      </w:r>
    </w:p>
    <w:p w:rsidR="000F60F8" w:rsidRDefault="000F60F8" w:rsidP="00164984">
      <w:pPr>
        <w:numPr>
          <w:ilvl w:val="0"/>
          <w:numId w:val="10"/>
        </w:numPr>
        <w:jc w:val="both"/>
      </w:pPr>
      <w:r>
        <w:t>Street Crimes Unit going great work getting drugs off the streets</w:t>
      </w:r>
    </w:p>
    <w:p w:rsidR="000F60F8" w:rsidRDefault="000F60F8" w:rsidP="00164984">
      <w:pPr>
        <w:numPr>
          <w:ilvl w:val="0"/>
          <w:numId w:val="10"/>
        </w:numPr>
        <w:jc w:val="both"/>
      </w:pPr>
      <w:r>
        <w:t>29 Animal Collisions</w:t>
      </w:r>
    </w:p>
    <w:p w:rsidR="00FD1172" w:rsidRDefault="00FD1172" w:rsidP="00FD1172">
      <w:pPr>
        <w:ind w:left="720"/>
        <w:jc w:val="both"/>
      </w:pPr>
    </w:p>
    <w:p w:rsidR="00E426C8" w:rsidRDefault="000F60F8" w:rsidP="00E426C8">
      <w:pPr>
        <w:numPr>
          <w:ilvl w:val="0"/>
          <w:numId w:val="10"/>
        </w:numPr>
        <w:jc w:val="both"/>
      </w:pPr>
      <w:r>
        <w:t>Social Media Presentations</w:t>
      </w:r>
      <w:r w:rsidR="00C3463C">
        <w:t xml:space="preserve"> to elementary schools ongoing</w:t>
      </w:r>
    </w:p>
    <w:p w:rsidR="00C3463C" w:rsidRDefault="00C3463C" w:rsidP="00C3463C">
      <w:pPr>
        <w:numPr>
          <w:ilvl w:val="0"/>
          <w:numId w:val="10"/>
        </w:numPr>
        <w:jc w:val="both"/>
      </w:pPr>
      <w:r>
        <w:t>Potential partnering with municipalities re- marijuana legislation education</w:t>
      </w:r>
    </w:p>
    <w:p w:rsidR="00E426C8" w:rsidRDefault="00E426C8" w:rsidP="00C3463C">
      <w:pPr>
        <w:numPr>
          <w:ilvl w:val="0"/>
          <w:numId w:val="10"/>
        </w:numPr>
        <w:jc w:val="both"/>
      </w:pPr>
      <w:r>
        <w:t xml:space="preserve">Dealing with approximately 1 </w:t>
      </w:r>
      <w:r w:rsidR="00506F74">
        <w:t xml:space="preserve">potential suicide per week at the </w:t>
      </w:r>
      <w:r>
        <w:t>schools</w:t>
      </w:r>
    </w:p>
    <w:p w:rsidR="00E426C8" w:rsidRDefault="00506F74" w:rsidP="00C3463C">
      <w:pPr>
        <w:numPr>
          <w:ilvl w:val="0"/>
          <w:numId w:val="10"/>
        </w:numPr>
        <w:jc w:val="both"/>
      </w:pPr>
      <w:r>
        <w:t>Continue</w:t>
      </w:r>
      <w:r w:rsidR="00E426C8">
        <w:t xml:space="preserve"> to deal with cold case murder</w:t>
      </w:r>
    </w:p>
    <w:p w:rsidR="00164984" w:rsidRPr="006B27E5" w:rsidRDefault="00164984" w:rsidP="006B27E5">
      <w:pPr>
        <w:ind w:left="720"/>
        <w:jc w:val="both"/>
      </w:pPr>
    </w:p>
    <w:p w:rsidR="00074455" w:rsidRPr="00AD1A82" w:rsidRDefault="00D04FC0" w:rsidP="006C1739">
      <w:pPr>
        <w:jc w:val="both"/>
      </w:pPr>
      <w:r>
        <w:rPr>
          <w:b/>
          <w:u w:val="single"/>
        </w:rPr>
        <w:t xml:space="preserve">Moved by </w:t>
      </w:r>
      <w:r w:rsidR="00FD1172">
        <w:rPr>
          <w:b/>
          <w:u w:val="single"/>
        </w:rPr>
        <w:t>S. Miller</w:t>
      </w:r>
      <w:r w:rsidR="006C1739">
        <w:rPr>
          <w:b/>
          <w:u w:val="single"/>
        </w:rPr>
        <w:t>,</w:t>
      </w:r>
      <w:r w:rsidR="006C1739" w:rsidRPr="00D90F74">
        <w:rPr>
          <w:b/>
          <w:u w:val="single"/>
        </w:rPr>
        <w:t xml:space="preserve"> seconded by </w:t>
      </w:r>
      <w:r w:rsidR="000150B7">
        <w:rPr>
          <w:b/>
          <w:u w:val="single"/>
        </w:rPr>
        <w:t>T. Case</w:t>
      </w:r>
      <w:r w:rsidR="006C1739" w:rsidRPr="00D90F74">
        <w:rPr>
          <w:b/>
          <w:u w:val="single"/>
        </w:rPr>
        <w:t xml:space="preserve"> THAT</w:t>
      </w:r>
      <w:r w:rsidR="006C1739" w:rsidRPr="00D90F74">
        <w:t xml:space="preserve"> </w:t>
      </w:r>
      <w:r w:rsidR="006C1739">
        <w:t xml:space="preserve">the Detachment </w:t>
      </w:r>
      <w:r w:rsidR="00AD1A82">
        <w:t xml:space="preserve">Commander’s Report </w:t>
      </w:r>
      <w:r w:rsidR="003E5F04">
        <w:t>be accepted.</w:t>
      </w:r>
    </w:p>
    <w:p w:rsidR="00FD1172" w:rsidRDefault="006C1739" w:rsidP="006C1739">
      <w:pPr>
        <w:jc w:val="both"/>
      </w:pPr>
      <w:r>
        <w:tab/>
      </w:r>
      <w:r>
        <w:tab/>
      </w:r>
      <w:r>
        <w:tab/>
      </w:r>
      <w:r>
        <w:tab/>
      </w:r>
      <w:r>
        <w:tab/>
      </w:r>
      <w:r>
        <w:tab/>
      </w:r>
      <w:r>
        <w:tab/>
      </w:r>
      <w:r>
        <w:tab/>
      </w:r>
      <w:r>
        <w:tab/>
      </w:r>
    </w:p>
    <w:p w:rsidR="006C1739" w:rsidRDefault="006C1739" w:rsidP="00FD1172">
      <w:pPr>
        <w:ind w:left="6480" w:firstLine="720"/>
        <w:jc w:val="both"/>
      </w:pPr>
      <w:r>
        <w:t>Carried</w:t>
      </w:r>
      <w:r w:rsidR="002B6717">
        <w:t>.</w:t>
      </w:r>
    </w:p>
    <w:p w:rsidR="00733BFA" w:rsidRDefault="00733BFA" w:rsidP="00A849A6">
      <w:pPr>
        <w:jc w:val="both"/>
      </w:pPr>
    </w:p>
    <w:p w:rsidR="003E5F04" w:rsidRPr="002B6717" w:rsidRDefault="0017110C" w:rsidP="003E5F04">
      <w:pPr>
        <w:jc w:val="both"/>
        <w:rPr>
          <w:i/>
        </w:rPr>
      </w:pPr>
      <w:r>
        <w:rPr>
          <w:i/>
        </w:rPr>
        <w:t>Additional/</w:t>
      </w:r>
      <w:r w:rsidR="003E5F04" w:rsidRPr="002B6717">
        <w:rPr>
          <w:i/>
        </w:rPr>
        <w:t>statistical inf</w:t>
      </w:r>
      <w:r w:rsidR="00347F33">
        <w:rPr>
          <w:i/>
        </w:rPr>
        <w:t>ormat</w:t>
      </w:r>
      <w:r w:rsidR="003E5F04" w:rsidRPr="002B6717">
        <w:rPr>
          <w:i/>
        </w:rPr>
        <w:t>ion available in OPP Monthly Report (forwarded electronically to municipal partners and posted to LGPSB website).</w:t>
      </w:r>
    </w:p>
    <w:p w:rsidR="005076FA" w:rsidRDefault="005076FA" w:rsidP="00A849A6">
      <w:pPr>
        <w:jc w:val="both"/>
      </w:pPr>
    </w:p>
    <w:p w:rsidR="00E14D50" w:rsidRDefault="00E14D50" w:rsidP="00A849A6">
      <w:pPr>
        <w:jc w:val="both"/>
      </w:pPr>
    </w:p>
    <w:p w:rsidR="000150B7" w:rsidRPr="00D90F74" w:rsidRDefault="000150B7" w:rsidP="00A849A6">
      <w:pPr>
        <w:jc w:val="both"/>
      </w:pPr>
    </w:p>
    <w:bookmarkEnd w:id="1"/>
    <w:p w:rsidR="003E5F04" w:rsidRPr="003E5F04" w:rsidRDefault="009F733E" w:rsidP="003E5F04">
      <w:pPr>
        <w:shd w:val="clear" w:color="auto" w:fill="D9D9D9"/>
        <w:jc w:val="both"/>
        <w:outlineLvl w:val="0"/>
        <w:rPr>
          <w:b/>
        </w:rPr>
      </w:pPr>
      <w:r w:rsidRPr="00D90F74">
        <w:rPr>
          <w:b/>
        </w:rPr>
        <w:t>MEMBER’S REPORT</w:t>
      </w:r>
    </w:p>
    <w:p w:rsidR="00347F33" w:rsidRDefault="00347F33" w:rsidP="00347F33">
      <w:pPr>
        <w:jc w:val="both"/>
      </w:pPr>
    </w:p>
    <w:p w:rsidR="000150B7" w:rsidRDefault="00FD1172" w:rsidP="000150B7">
      <w:pPr>
        <w:numPr>
          <w:ilvl w:val="0"/>
          <w:numId w:val="17"/>
        </w:numPr>
        <w:jc w:val="both"/>
      </w:pPr>
      <w:r>
        <w:t>T. Case reported that he, L. Martin and Inspector Avery met with John Innes at the County regarding the Forest OPP Extended Service Office.  No rent will be charged in 2018, and a discussion re- 2019 will be held later this year.</w:t>
      </w:r>
    </w:p>
    <w:p w:rsidR="003D4350" w:rsidRDefault="003D4350" w:rsidP="003D4350">
      <w:pPr>
        <w:ind w:left="720"/>
        <w:jc w:val="both"/>
      </w:pPr>
    </w:p>
    <w:p w:rsidR="00B33EF7" w:rsidRDefault="00B33EF7" w:rsidP="007F433D">
      <w:pPr>
        <w:jc w:val="both"/>
      </w:pPr>
    </w:p>
    <w:p w:rsidR="009471A0" w:rsidRPr="003E5F04" w:rsidRDefault="009471A0" w:rsidP="009471A0">
      <w:pPr>
        <w:shd w:val="clear" w:color="auto" w:fill="D9D9D9"/>
        <w:jc w:val="both"/>
        <w:outlineLvl w:val="0"/>
        <w:rPr>
          <w:b/>
        </w:rPr>
      </w:pPr>
      <w:r>
        <w:rPr>
          <w:b/>
        </w:rPr>
        <w:t>CORRESPONDENCE</w:t>
      </w:r>
    </w:p>
    <w:p w:rsidR="00094CA0" w:rsidRDefault="00094CA0" w:rsidP="007F433D">
      <w:pPr>
        <w:jc w:val="both"/>
      </w:pPr>
    </w:p>
    <w:p w:rsidR="00B0164A" w:rsidRPr="00157C17" w:rsidRDefault="00B0164A" w:rsidP="00B0164A">
      <w:pPr>
        <w:numPr>
          <w:ilvl w:val="1"/>
          <w:numId w:val="1"/>
        </w:numPr>
        <w:jc w:val="both"/>
        <w:rPr>
          <w:i/>
        </w:rPr>
      </w:pPr>
      <w:r>
        <w:t>Interest Report for December 2017 (sent electronically)</w:t>
      </w:r>
    </w:p>
    <w:p w:rsidR="00B0164A" w:rsidRPr="00850A84" w:rsidRDefault="00B0164A" w:rsidP="00B0164A">
      <w:pPr>
        <w:numPr>
          <w:ilvl w:val="1"/>
          <w:numId w:val="1"/>
        </w:numPr>
        <w:jc w:val="both"/>
        <w:rPr>
          <w:i/>
        </w:rPr>
      </w:pPr>
      <w:r>
        <w:t>Financial Reports to November 2017 (sent electronically)</w:t>
      </w:r>
    </w:p>
    <w:p w:rsidR="00B0164A" w:rsidRDefault="00B0164A" w:rsidP="00B0164A">
      <w:pPr>
        <w:numPr>
          <w:ilvl w:val="1"/>
          <w:numId w:val="1"/>
        </w:numPr>
        <w:jc w:val="both"/>
        <w:rPr>
          <w:i/>
        </w:rPr>
      </w:pPr>
      <w:r>
        <w:t>OAPSB Status Update – Bill 175 The Safer Ontario Act (sent electronically)</w:t>
      </w:r>
    </w:p>
    <w:p w:rsidR="00B0164A" w:rsidRPr="00D4586F" w:rsidRDefault="00B0164A" w:rsidP="00B0164A">
      <w:pPr>
        <w:numPr>
          <w:ilvl w:val="1"/>
          <w:numId w:val="1"/>
        </w:numPr>
        <w:jc w:val="both"/>
        <w:rPr>
          <w:i/>
        </w:rPr>
      </w:pPr>
      <w:r>
        <w:t xml:space="preserve">OPP Review Publication – </w:t>
      </w:r>
      <w:r>
        <w:rPr>
          <w:i/>
        </w:rPr>
        <w:t>Fall/Winter 2017</w:t>
      </w:r>
    </w:p>
    <w:p w:rsidR="00C573A5" w:rsidRDefault="00C573A5" w:rsidP="00FD2426">
      <w:pPr>
        <w:jc w:val="both"/>
      </w:pPr>
    </w:p>
    <w:p w:rsidR="005511C2" w:rsidRDefault="005511C2" w:rsidP="005511C2">
      <w:r w:rsidRPr="00D90F74">
        <w:rPr>
          <w:b/>
          <w:u w:val="single"/>
        </w:rPr>
        <w:t xml:space="preserve">Moved by </w:t>
      </w:r>
      <w:r w:rsidR="00B0164A">
        <w:rPr>
          <w:b/>
          <w:u w:val="single"/>
        </w:rPr>
        <w:t>T. Case,</w:t>
      </w:r>
      <w:r>
        <w:rPr>
          <w:b/>
          <w:u w:val="single"/>
        </w:rPr>
        <w:t xml:space="preserve"> </w:t>
      </w:r>
      <w:r w:rsidRPr="00D90F74">
        <w:rPr>
          <w:b/>
          <w:u w:val="single"/>
        </w:rPr>
        <w:t>sec</w:t>
      </w:r>
      <w:r>
        <w:rPr>
          <w:b/>
          <w:u w:val="single"/>
        </w:rPr>
        <w:t xml:space="preserve">onded by </w:t>
      </w:r>
      <w:r w:rsidR="00B0164A">
        <w:rPr>
          <w:b/>
          <w:u w:val="single"/>
        </w:rPr>
        <w:t>S. Miller</w:t>
      </w:r>
      <w:r>
        <w:rPr>
          <w:b/>
          <w:u w:val="single"/>
        </w:rPr>
        <w:t xml:space="preserve"> </w:t>
      </w:r>
      <w:r w:rsidRPr="00D90F74">
        <w:rPr>
          <w:b/>
          <w:u w:val="single"/>
        </w:rPr>
        <w:t>THAT</w:t>
      </w:r>
      <w:r w:rsidRPr="00D90F74">
        <w:t xml:space="preserve"> </w:t>
      </w:r>
      <w:r>
        <w:t xml:space="preserve">the </w:t>
      </w:r>
      <w:r w:rsidR="00C62212">
        <w:t>Correspondence items as listed be received.</w:t>
      </w:r>
    </w:p>
    <w:p w:rsidR="00F82DAB" w:rsidRDefault="00F82DAB" w:rsidP="005511C2"/>
    <w:p w:rsidR="0017110C" w:rsidRDefault="0017110C" w:rsidP="00FD2426">
      <w:pPr>
        <w:jc w:val="both"/>
      </w:pPr>
    </w:p>
    <w:p w:rsidR="006A6450" w:rsidRDefault="006A6450" w:rsidP="00FD2426">
      <w:pPr>
        <w:jc w:val="both"/>
      </w:pPr>
    </w:p>
    <w:p w:rsidR="006A6450" w:rsidRDefault="006A6450" w:rsidP="00FD2426">
      <w:pPr>
        <w:jc w:val="both"/>
      </w:pPr>
    </w:p>
    <w:p w:rsidR="006A6450" w:rsidRDefault="006A6450" w:rsidP="00FD2426">
      <w:pPr>
        <w:jc w:val="both"/>
      </w:pPr>
    </w:p>
    <w:p w:rsidR="006A6450" w:rsidRDefault="006A6450" w:rsidP="00FD2426">
      <w:pPr>
        <w:jc w:val="both"/>
      </w:pPr>
    </w:p>
    <w:p w:rsidR="006A6450" w:rsidRDefault="006A6450" w:rsidP="00FD2426">
      <w:pPr>
        <w:jc w:val="both"/>
      </w:pPr>
    </w:p>
    <w:p w:rsidR="009F733E" w:rsidRPr="00D90F74" w:rsidRDefault="009F733E" w:rsidP="009F733E">
      <w:pPr>
        <w:shd w:val="clear" w:color="auto" w:fill="D9D9D9"/>
        <w:jc w:val="both"/>
        <w:outlineLvl w:val="0"/>
        <w:rPr>
          <w:b/>
        </w:rPr>
      </w:pPr>
      <w:r w:rsidRPr="00D90F74">
        <w:rPr>
          <w:b/>
        </w:rPr>
        <w:t>ACCOUNTS</w:t>
      </w:r>
    </w:p>
    <w:p w:rsidR="00394F8F" w:rsidRDefault="00394F8F" w:rsidP="00394F8F">
      <w:pPr>
        <w:tabs>
          <w:tab w:val="num" w:pos="1080"/>
        </w:tabs>
        <w:ind w:left="1080"/>
        <w:jc w:val="both"/>
        <w:rPr>
          <w:color w:val="0F243E"/>
        </w:rPr>
      </w:pPr>
    </w:p>
    <w:p w:rsidR="00F82DAB" w:rsidRDefault="00F82DAB" w:rsidP="00F82DAB">
      <w:pPr>
        <w:numPr>
          <w:ilvl w:val="0"/>
          <w:numId w:val="2"/>
        </w:numPr>
        <w:tabs>
          <w:tab w:val="left" w:pos="720"/>
          <w:tab w:val="num" w:pos="1080"/>
        </w:tabs>
        <w:jc w:val="both"/>
      </w:pPr>
      <w:r w:rsidRPr="00D85BE7">
        <w:t xml:space="preserve">Policing Contract – </w:t>
      </w:r>
      <w:r>
        <w:rPr>
          <w:i/>
        </w:rPr>
        <w:t>March 2018</w:t>
      </w:r>
      <w:r>
        <w:rPr>
          <w:i/>
        </w:rPr>
        <w:tab/>
      </w:r>
      <w:r>
        <w:rPr>
          <w:i/>
        </w:rPr>
        <w:tab/>
      </w:r>
      <w:r>
        <w:rPr>
          <w:i/>
        </w:rPr>
        <w:tab/>
      </w:r>
      <w:r w:rsidRPr="00D85BE7">
        <w:rPr>
          <w:i/>
        </w:rPr>
        <w:tab/>
      </w:r>
      <w:r w:rsidRPr="00D85BE7">
        <w:rPr>
          <w:i/>
        </w:rPr>
        <w:tab/>
      </w:r>
      <w:r>
        <w:t>$  665,345.00</w:t>
      </w:r>
    </w:p>
    <w:p w:rsidR="00F82DAB" w:rsidRDefault="00F82DAB" w:rsidP="00F82DAB">
      <w:pPr>
        <w:numPr>
          <w:ilvl w:val="0"/>
          <w:numId w:val="2"/>
        </w:numPr>
        <w:tabs>
          <w:tab w:val="left" w:pos="720"/>
          <w:tab w:val="num" w:pos="1080"/>
        </w:tabs>
        <w:jc w:val="both"/>
      </w:pPr>
      <w:r w:rsidRPr="00D85BE7">
        <w:t xml:space="preserve">Policing Contract – </w:t>
      </w:r>
      <w:r>
        <w:rPr>
          <w:i/>
        </w:rPr>
        <w:t>April 2018</w:t>
      </w:r>
      <w:r>
        <w:rPr>
          <w:i/>
        </w:rPr>
        <w:tab/>
      </w:r>
      <w:r w:rsidRPr="00A42E36">
        <w:rPr>
          <w:i/>
        </w:rPr>
        <w:tab/>
      </w:r>
      <w:r w:rsidRPr="00A42E36">
        <w:rPr>
          <w:i/>
        </w:rPr>
        <w:tab/>
      </w:r>
      <w:r w:rsidRPr="00A42E36">
        <w:rPr>
          <w:i/>
        </w:rPr>
        <w:tab/>
      </w:r>
      <w:r w:rsidRPr="00A42E36">
        <w:rPr>
          <w:i/>
        </w:rPr>
        <w:tab/>
      </w:r>
      <w:r w:rsidRPr="00D85BE7">
        <w:t xml:space="preserve">$  </w:t>
      </w:r>
      <w:r>
        <w:t>665,345.00</w:t>
      </w:r>
    </w:p>
    <w:p w:rsidR="00F82DAB" w:rsidRDefault="00F82DAB" w:rsidP="00F82DAB">
      <w:pPr>
        <w:numPr>
          <w:ilvl w:val="0"/>
          <w:numId w:val="2"/>
        </w:numPr>
        <w:tabs>
          <w:tab w:val="left" w:pos="720"/>
          <w:tab w:val="num" w:pos="1080"/>
        </w:tabs>
        <w:jc w:val="both"/>
      </w:pPr>
      <w:r>
        <w:t xml:space="preserve">Paid Duty – </w:t>
      </w:r>
      <w:r>
        <w:rPr>
          <w:i/>
        </w:rPr>
        <w:t xml:space="preserve">Nov and Dec 2017 </w:t>
      </w:r>
      <w:r w:rsidRPr="00DA1151">
        <w:rPr>
          <w:i/>
        </w:rPr>
        <w:t>– Funded R.I.D.E.</w:t>
      </w:r>
      <w:r>
        <w:rPr>
          <w:i/>
        </w:rPr>
        <w:tab/>
      </w:r>
      <w:r>
        <w:tab/>
        <w:t>$      8,892.16</w:t>
      </w:r>
    </w:p>
    <w:p w:rsidR="00F82DAB" w:rsidRDefault="00F82DAB" w:rsidP="00F82DAB">
      <w:pPr>
        <w:numPr>
          <w:ilvl w:val="0"/>
          <w:numId w:val="2"/>
        </w:numPr>
        <w:tabs>
          <w:tab w:val="num" w:pos="1080"/>
        </w:tabs>
        <w:jc w:val="both"/>
      </w:pPr>
      <w:r w:rsidRPr="00D85BE7">
        <w:t xml:space="preserve">JC Cleaning – </w:t>
      </w:r>
      <w:r>
        <w:rPr>
          <w:i/>
        </w:rPr>
        <w:t>March 2018</w:t>
      </w:r>
      <w:r>
        <w:tab/>
      </w:r>
      <w:r>
        <w:tab/>
      </w:r>
      <w:r>
        <w:tab/>
      </w:r>
      <w:r>
        <w:tab/>
      </w:r>
      <w:r>
        <w:tab/>
        <w:t>$      1,469</w:t>
      </w:r>
      <w:r w:rsidRPr="00D85BE7">
        <w:t>.00</w:t>
      </w:r>
    </w:p>
    <w:p w:rsidR="00F82DAB" w:rsidRDefault="00F82DAB" w:rsidP="00F82DAB">
      <w:pPr>
        <w:numPr>
          <w:ilvl w:val="0"/>
          <w:numId w:val="2"/>
        </w:numPr>
        <w:tabs>
          <w:tab w:val="num" w:pos="1080"/>
        </w:tabs>
        <w:jc w:val="both"/>
      </w:pPr>
      <w:r>
        <w:t xml:space="preserve">JC Cleaning – </w:t>
      </w:r>
      <w:r>
        <w:rPr>
          <w:i/>
        </w:rPr>
        <w:t>April 2018</w:t>
      </w:r>
      <w:r>
        <w:rPr>
          <w:i/>
        </w:rPr>
        <w:tab/>
      </w:r>
      <w:r>
        <w:tab/>
      </w:r>
      <w:r>
        <w:tab/>
      </w:r>
      <w:r>
        <w:tab/>
      </w:r>
      <w:r>
        <w:tab/>
      </w:r>
      <w:r>
        <w:tab/>
        <w:t>$      1,469.00</w:t>
      </w:r>
    </w:p>
    <w:p w:rsidR="00F82DAB" w:rsidRDefault="00F82DAB" w:rsidP="00F82DAB">
      <w:pPr>
        <w:numPr>
          <w:ilvl w:val="0"/>
          <w:numId w:val="2"/>
        </w:numPr>
        <w:tabs>
          <w:tab w:val="num" w:pos="1080"/>
        </w:tabs>
        <w:jc w:val="both"/>
      </w:pPr>
      <w:r>
        <w:t xml:space="preserve">OAPSB – </w:t>
      </w:r>
      <w:r w:rsidRPr="00850A84">
        <w:rPr>
          <w:i/>
        </w:rPr>
        <w:t>Membership for 2018</w:t>
      </w:r>
      <w:r>
        <w:tab/>
      </w:r>
      <w:r>
        <w:tab/>
      </w:r>
      <w:r>
        <w:tab/>
      </w:r>
      <w:r>
        <w:tab/>
      </w:r>
      <w:r>
        <w:tab/>
        <w:t>$      3,349.34</w:t>
      </w:r>
    </w:p>
    <w:p w:rsidR="00F82DAB" w:rsidRDefault="00F82DAB" w:rsidP="00F82DAB">
      <w:pPr>
        <w:numPr>
          <w:ilvl w:val="0"/>
          <w:numId w:val="2"/>
        </w:numPr>
        <w:tabs>
          <w:tab w:val="num" w:pos="1080"/>
        </w:tabs>
        <w:jc w:val="both"/>
      </w:pPr>
      <w:r>
        <w:t xml:space="preserve">Eastlink – </w:t>
      </w:r>
      <w:r>
        <w:rPr>
          <w:i/>
        </w:rPr>
        <w:t>Telecommunications at Forest E.S. Office-Jan</w:t>
      </w:r>
      <w:r>
        <w:rPr>
          <w:i/>
        </w:rPr>
        <w:tab/>
      </w:r>
      <w:r>
        <w:t>$</w:t>
      </w:r>
      <w:r>
        <w:rPr>
          <w:i/>
        </w:rPr>
        <w:t xml:space="preserve">       </w:t>
      </w:r>
      <w:r>
        <w:t xml:space="preserve">  258.34</w:t>
      </w:r>
    </w:p>
    <w:p w:rsidR="00F82DAB" w:rsidRDefault="00F82DAB" w:rsidP="00F82DAB">
      <w:pPr>
        <w:numPr>
          <w:ilvl w:val="0"/>
          <w:numId w:val="2"/>
        </w:numPr>
        <w:jc w:val="both"/>
      </w:pPr>
      <w:r>
        <w:t xml:space="preserve">Eastlink – </w:t>
      </w:r>
      <w:r>
        <w:rPr>
          <w:i/>
        </w:rPr>
        <w:t>Telecommunications at Forest E.S. Office-Feb</w:t>
      </w:r>
      <w:r>
        <w:rPr>
          <w:i/>
        </w:rPr>
        <w:tab/>
      </w:r>
      <w:r>
        <w:t>$</w:t>
      </w:r>
      <w:r>
        <w:rPr>
          <w:i/>
        </w:rPr>
        <w:t xml:space="preserve">       </w:t>
      </w:r>
      <w:r>
        <w:t xml:space="preserve">  265.40</w:t>
      </w:r>
    </w:p>
    <w:p w:rsidR="00F82DAB" w:rsidRDefault="00F82DAB" w:rsidP="00F82DAB">
      <w:pPr>
        <w:numPr>
          <w:ilvl w:val="0"/>
          <w:numId w:val="2"/>
        </w:numPr>
        <w:jc w:val="both"/>
      </w:pPr>
      <w:r>
        <w:t xml:space="preserve">CIBC – </w:t>
      </w:r>
      <w:r w:rsidRPr="000F50E7">
        <w:rPr>
          <w:i/>
        </w:rPr>
        <w:t>Blackberry Usage</w:t>
      </w:r>
      <w:r>
        <w:tab/>
      </w:r>
      <w:r>
        <w:tab/>
      </w:r>
      <w:r>
        <w:tab/>
      </w:r>
      <w:r>
        <w:tab/>
      </w:r>
      <w:r>
        <w:tab/>
        <w:t>$         185.35</w:t>
      </w:r>
    </w:p>
    <w:p w:rsidR="00F82DAB" w:rsidRDefault="00F82DAB" w:rsidP="00F82DAB">
      <w:pPr>
        <w:numPr>
          <w:ilvl w:val="0"/>
          <w:numId w:val="2"/>
        </w:numPr>
        <w:jc w:val="both"/>
      </w:pPr>
      <w:r>
        <w:t xml:space="preserve">J. </w:t>
      </w:r>
      <w:proofErr w:type="spellStart"/>
      <w:r>
        <w:t>MacIntosh</w:t>
      </w:r>
      <w:proofErr w:type="spellEnd"/>
      <w:r>
        <w:t xml:space="preserve"> – </w:t>
      </w:r>
      <w:r w:rsidRPr="00D66DCF">
        <w:rPr>
          <w:i/>
        </w:rPr>
        <w:t>Honorarium 2017</w:t>
      </w:r>
      <w:r>
        <w:rPr>
          <w:i/>
        </w:rPr>
        <w:tab/>
      </w:r>
      <w:r>
        <w:rPr>
          <w:i/>
        </w:rPr>
        <w:tab/>
      </w:r>
      <w:r>
        <w:rPr>
          <w:i/>
        </w:rPr>
        <w:tab/>
      </w:r>
      <w:r>
        <w:tab/>
      </w:r>
      <w:r>
        <w:tab/>
        <w:t>$         864.45</w:t>
      </w:r>
    </w:p>
    <w:p w:rsidR="00F82DAB" w:rsidRDefault="00F82DAB" w:rsidP="00F82DAB">
      <w:pPr>
        <w:numPr>
          <w:ilvl w:val="0"/>
          <w:numId w:val="2"/>
        </w:numPr>
        <w:jc w:val="both"/>
        <w:rPr>
          <w:i/>
        </w:rPr>
      </w:pPr>
      <w:r>
        <w:t xml:space="preserve">St. Clair </w:t>
      </w:r>
      <w:proofErr w:type="spellStart"/>
      <w:r>
        <w:t>Twp</w:t>
      </w:r>
      <w:proofErr w:type="spellEnd"/>
      <w:r>
        <w:t xml:space="preserve"> – </w:t>
      </w:r>
      <w:r w:rsidRPr="00CC5D59">
        <w:rPr>
          <w:i/>
        </w:rPr>
        <w:t xml:space="preserve">Corunna Policing Office – </w:t>
      </w:r>
      <w:r>
        <w:rPr>
          <w:i/>
        </w:rPr>
        <w:t>April-June 2018</w:t>
      </w:r>
      <w:r>
        <w:rPr>
          <w:i/>
        </w:rPr>
        <w:tab/>
      </w:r>
      <w:r>
        <w:t>$    23,822.95</w:t>
      </w:r>
    </w:p>
    <w:p w:rsidR="00F82DAB" w:rsidRPr="002078EC" w:rsidRDefault="00F82DAB" w:rsidP="00F82DAB">
      <w:pPr>
        <w:numPr>
          <w:ilvl w:val="0"/>
          <w:numId w:val="2"/>
        </w:numPr>
        <w:jc w:val="both"/>
        <w:rPr>
          <w:i/>
        </w:rPr>
      </w:pPr>
      <w:r>
        <w:t xml:space="preserve">County of Lambton – </w:t>
      </w:r>
      <w:r w:rsidRPr="002078EC">
        <w:rPr>
          <w:i/>
        </w:rPr>
        <w:t>Administration Fee</w:t>
      </w:r>
      <w:r>
        <w:rPr>
          <w:i/>
        </w:rPr>
        <w:t>/Postage - Oct-Dec</w:t>
      </w:r>
      <w:r>
        <w:rPr>
          <w:i/>
        </w:rPr>
        <w:tab/>
      </w:r>
      <w:r>
        <w:t>$         695.20</w:t>
      </w:r>
    </w:p>
    <w:p w:rsidR="00A50B38" w:rsidRPr="00D85BE7" w:rsidRDefault="00A50B38" w:rsidP="00A50B38">
      <w:pPr>
        <w:jc w:val="both"/>
      </w:pPr>
    </w:p>
    <w:p w:rsidR="00094CA0" w:rsidRPr="00D85BE7" w:rsidRDefault="00094CA0" w:rsidP="00094CA0">
      <w:pPr>
        <w:jc w:val="both"/>
      </w:pPr>
    </w:p>
    <w:p w:rsidR="009F733E" w:rsidRPr="001928E8" w:rsidRDefault="00C56C7E" w:rsidP="006C7E75">
      <w:r w:rsidRPr="00D90F74">
        <w:rPr>
          <w:b/>
          <w:u w:val="single"/>
        </w:rPr>
        <w:t xml:space="preserve">Moved by </w:t>
      </w:r>
      <w:r w:rsidR="00F82DAB">
        <w:rPr>
          <w:b/>
          <w:u w:val="single"/>
        </w:rPr>
        <w:t>T. Case,</w:t>
      </w:r>
      <w:r w:rsidR="009320A1">
        <w:rPr>
          <w:b/>
          <w:u w:val="single"/>
        </w:rPr>
        <w:t xml:space="preserve"> </w:t>
      </w:r>
      <w:r w:rsidRPr="00D90F74">
        <w:rPr>
          <w:b/>
          <w:u w:val="single"/>
        </w:rPr>
        <w:t>sec</w:t>
      </w:r>
      <w:r w:rsidR="00A73C7C">
        <w:rPr>
          <w:b/>
          <w:u w:val="single"/>
        </w:rPr>
        <w:t xml:space="preserve">onded by </w:t>
      </w:r>
      <w:r w:rsidR="00F82DAB">
        <w:rPr>
          <w:b/>
          <w:u w:val="single"/>
        </w:rPr>
        <w:t>S. Miller</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rsidR="00934269" w:rsidRPr="00257A69" w:rsidRDefault="009F733E" w:rsidP="00A565F7">
      <w:pPr>
        <w:jc w:val="center"/>
        <w:outlineLvl w:val="0"/>
      </w:pPr>
      <w:r w:rsidRPr="00D90F74">
        <w:tab/>
      </w:r>
      <w:r w:rsidRPr="00D90F74">
        <w:tab/>
      </w:r>
      <w:r w:rsidRPr="00D90F74">
        <w:tab/>
      </w:r>
      <w:r w:rsidRPr="00D90F74">
        <w:tab/>
      </w:r>
      <w:r w:rsidRPr="00D90F74">
        <w:tab/>
      </w:r>
      <w:r w:rsidR="00B71704" w:rsidRPr="00D90F74">
        <w:tab/>
      </w:r>
      <w:r w:rsidRPr="00D90F74">
        <w:t>Carried.</w:t>
      </w:r>
    </w:p>
    <w:p w:rsidR="00A565F7" w:rsidRDefault="00A565F7" w:rsidP="009F733E">
      <w:pPr>
        <w:jc w:val="both"/>
        <w:rPr>
          <w:b/>
          <w:u w:val="single"/>
        </w:rPr>
      </w:pPr>
    </w:p>
    <w:p w:rsidR="00AC538D" w:rsidRDefault="00AC538D" w:rsidP="009F733E">
      <w:pPr>
        <w:jc w:val="both"/>
        <w:rPr>
          <w:b/>
          <w:u w:val="single"/>
        </w:rPr>
      </w:pPr>
    </w:p>
    <w:p w:rsidR="009F733E" w:rsidRPr="00D90F74" w:rsidRDefault="004B77DA" w:rsidP="009F733E">
      <w:pPr>
        <w:shd w:val="clear" w:color="auto" w:fill="D9D9D9"/>
        <w:jc w:val="both"/>
        <w:outlineLvl w:val="0"/>
        <w:rPr>
          <w:b/>
        </w:rPr>
      </w:pPr>
      <w:r w:rsidRPr="00D90F74">
        <w:rPr>
          <w:b/>
        </w:rPr>
        <w:t>PUBLIC INPUT</w:t>
      </w:r>
      <w:r w:rsidR="001D5AB3">
        <w:rPr>
          <w:b/>
        </w:rPr>
        <w:t xml:space="preserve"> </w:t>
      </w:r>
    </w:p>
    <w:p w:rsidR="001A5ED5" w:rsidRPr="00D90F74" w:rsidRDefault="001A5ED5" w:rsidP="001A5ED5">
      <w:pPr>
        <w:ind w:left="360"/>
        <w:jc w:val="both"/>
      </w:pPr>
    </w:p>
    <w:p w:rsidR="00F34473" w:rsidRDefault="00004338" w:rsidP="00004338">
      <w:pPr>
        <w:numPr>
          <w:ilvl w:val="0"/>
          <w:numId w:val="21"/>
        </w:numPr>
        <w:jc w:val="both"/>
      </w:pPr>
      <w:r>
        <w:t>T</w:t>
      </w:r>
      <w:r w:rsidR="005F2298">
        <w:t>om Gervais advised the Board he was visiting in his capacity as Police Service Advisor and is available to assist wherever possible.</w:t>
      </w:r>
    </w:p>
    <w:p w:rsidR="005F2298" w:rsidRDefault="005F2298" w:rsidP="00E9436F">
      <w:pPr>
        <w:jc w:val="both"/>
      </w:pPr>
    </w:p>
    <w:p w:rsidR="005F2298" w:rsidRDefault="005F2298" w:rsidP="005F2298">
      <w:pPr>
        <w:jc w:val="both"/>
      </w:pPr>
      <w:r>
        <w:t>Mr. Gervais advised that the Police Services Act just passed; changes were made to the draft:</w:t>
      </w:r>
    </w:p>
    <w:p w:rsidR="005F2298" w:rsidRDefault="005F2298" w:rsidP="005F2298">
      <w:pPr>
        <w:numPr>
          <w:ilvl w:val="0"/>
          <w:numId w:val="20"/>
        </w:numPr>
        <w:jc w:val="both"/>
      </w:pPr>
      <w:r>
        <w:t>If no municipal policing service, OPP will provide</w:t>
      </w:r>
      <w:r w:rsidR="00AC2442">
        <w:t xml:space="preserve"> policing</w:t>
      </w:r>
    </w:p>
    <w:p w:rsidR="00AC2442" w:rsidRDefault="00AC2442" w:rsidP="00AC2442">
      <w:pPr>
        <w:ind w:left="720"/>
        <w:jc w:val="both"/>
      </w:pPr>
    </w:p>
    <w:p w:rsidR="005F2298" w:rsidRDefault="005F2298" w:rsidP="005F2298">
      <w:pPr>
        <w:numPr>
          <w:ilvl w:val="0"/>
          <w:numId w:val="20"/>
        </w:numPr>
        <w:jc w:val="both"/>
      </w:pPr>
      <w:r>
        <w:t>Police Board for every detachment in Ontario, therefore, a new Board will include Point Edward.  Composition of the Board will be regulated (not approved yet), but will have equitable municipal representation.  Boards could be as large as 9 members.  Regulations are being discussed with shareholders (OPP, OAPSB)</w:t>
      </w:r>
    </w:p>
    <w:p w:rsidR="00AC2442" w:rsidRDefault="00AC2442" w:rsidP="00AC2442">
      <w:pPr>
        <w:ind w:left="720"/>
        <w:jc w:val="both"/>
      </w:pPr>
    </w:p>
    <w:p w:rsidR="005F2298" w:rsidRDefault="005F2298" w:rsidP="005F2298">
      <w:pPr>
        <w:numPr>
          <w:ilvl w:val="0"/>
          <w:numId w:val="20"/>
        </w:numPr>
        <w:jc w:val="both"/>
      </w:pPr>
      <w:r>
        <w:t>Will establish an OPP Advisory Council for funneling general issues to the Minister</w:t>
      </w:r>
    </w:p>
    <w:p w:rsidR="00AC2442" w:rsidRDefault="00AC2442" w:rsidP="00AC2442">
      <w:pPr>
        <w:jc w:val="both"/>
      </w:pPr>
    </w:p>
    <w:p w:rsidR="00004338" w:rsidRDefault="00004338" w:rsidP="005F2298">
      <w:pPr>
        <w:numPr>
          <w:ilvl w:val="0"/>
          <w:numId w:val="20"/>
        </w:numPr>
        <w:jc w:val="both"/>
      </w:pPr>
      <w:r>
        <w:t>Detachment Commanders will be provided to report to the Board</w:t>
      </w:r>
    </w:p>
    <w:p w:rsidR="00AC2442" w:rsidRDefault="00AC2442" w:rsidP="00AC2442">
      <w:pPr>
        <w:jc w:val="both"/>
      </w:pPr>
    </w:p>
    <w:p w:rsidR="005F2298" w:rsidRDefault="00004338" w:rsidP="005F2298">
      <w:pPr>
        <w:numPr>
          <w:ilvl w:val="0"/>
          <w:numId w:val="20"/>
        </w:numPr>
        <w:jc w:val="both"/>
      </w:pPr>
      <w:r>
        <w:t>Minister will monitor performance of Commissioner</w:t>
      </w:r>
    </w:p>
    <w:p w:rsidR="00AC2442" w:rsidRDefault="00AC2442" w:rsidP="00AC2442">
      <w:pPr>
        <w:jc w:val="both"/>
      </w:pPr>
    </w:p>
    <w:p w:rsidR="00004338" w:rsidRDefault="00004338" w:rsidP="005F2298">
      <w:pPr>
        <w:numPr>
          <w:ilvl w:val="0"/>
          <w:numId w:val="20"/>
        </w:numPr>
        <w:jc w:val="both"/>
      </w:pPr>
      <w:r>
        <w:t>Statutory provision for OPP Boards to establish budgets</w:t>
      </w:r>
    </w:p>
    <w:p w:rsidR="00AC2442" w:rsidRDefault="00AC2442" w:rsidP="00AC2442">
      <w:pPr>
        <w:jc w:val="both"/>
      </w:pPr>
    </w:p>
    <w:p w:rsidR="00004338" w:rsidRDefault="00004338" w:rsidP="005F2298">
      <w:pPr>
        <w:numPr>
          <w:ilvl w:val="0"/>
          <w:numId w:val="20"/>
        </w:numPr>
        <w:jc w:val="both"/>
      </w:pPr>
      <w:r>
        <w:t>Mandatory training prior to sitting as a Board member</w:t>
      </w:r>
    </w:p>
    <w:p w:rsidR="00AC2442" w:rsidRDefault="00AC2442" w:rsidP="00AC2442">
      <w:pPr>
        <w:jc w:val="both"/>
      </w:pPr>
    </w:p>
    <w:p w:rsidR="00004338" w:rsidRDefault="00004338" w:rsidP="005F2298">
      <w:pPr>
        <w:numPr>
          <w:ilvl w:val="0"/>
          <w:numId w:val="20"/>
        </w:numPr>
        <w:jc w:val="both"/>
      </w:pPr>
      <w:r>
        <w:t>Mandatory background check</w:t>
      </w:r>
    </w:p>
    <w:p w:rsidR="00AC2442" w:rsidRDefault="00AC2442" w:rsidP="00AC2442">
      <w:pPr>
        <w:jc w:val="both"/>
      </w:pPr>
    </w:p>
    <w:p w:rsidR="00004338" w:rsidRDefault="00004338" w:rsidP="005F2298">
      <w:pPr>
        <w:numPr>
          <w:ilvl w:val="0"/>
          <w:numId w:val="20"/>
        </w:numPr>
        <w:jc w:val="both"/>
      </w:pPr>
      <w:r>
        <w:t>Act not yet in effect – transition for Sec. 10 to OPP Detachment Board will be regulated</w:t>
      </w:r>
    </w:p>
    <w:p w:rsidR="00AC2442" w:rsidRDefault="00AC2442" w:rsidP="00AC2442">
      <w:pPr>
        <w:jc w:val="both"/>
      </w:pPr>
    </w:p>
    <w:p w:rsidR="00004338" w:rsidRDefault="00004338" w:rsidP="005F2298">
      <w:pPr>
        <w:numPr>
          <w:ilvl w:val="0"/>
          <w:numId w:val="20"/>
        </w:numPr>
        <w:jc w:val="both"/>
      </w:pPr>
      <w:r>
        <w:t>Current Board appointments will stop as Boards will be changing.</w:t>
      </w:r>
    </w:p>
    <w:p w:rsidR="00004338" w:rsidRDefault="00004338" w:rsidP="00004338">
      <w:pPr>
        <w:jc w:val="both"/>
      </w:pPr>
    </w:p>
    <w:p w:rsidR="00004338" w:rsidRDefault="00004338" w:rsidP="00004338">
      <w:pPr>
        <w:jc w:val="both"/>
      </w:pPr>
      <w:r>
        <w:t>Significant portions of the Act cannot be enacted without regulations – will be years before the entire process will be finished.</w:t>
      </w:r>
    </w:p>
    <w:p w:rsidR="00004338" w:rsidRDefault="00004338" w:rsidP="00004338">
      <w:pPr>
        <w:jc w:val="both"/>
      </w:pPr>
    </w:p>
    <w:p w:rsidR="00004338" w:rsidRDefault="00004338" w:rsidP="00004338">
      <w:pPr>
        <w:jc w:val="both"/>
      </w:pPr>
      <w:r>
        <w:t>T. Case commented that the Bill was pushed through with little public consultation.</w:t>
      </w:r>
    </w:p>
    <w:p w:rsidR="00004338" w:rsidRDefault="00004338" w:rsidP="00004338">
      <w:pPr>
        <w:jc w:val="both"/>
      </w:pPr>
    </w:p>
    <w:p w:rsidR="00004338" w:rsidRDefault="00004338" w:rsidP="00004338">
      <w:pPr>
        <w:jc w:val="both"/>
      </w:pPr>
      <w:r>
        <w:t xml:space="preserve">T. Gervais stated that the new Act was modeled after the Lambton Group, which is the largest Board in Ontario.  </w:t>
      </w:r>
    </w:p>
    <w:p w:rsidR="00004338" w:rsidRDefault="00004338" w:rsidP="00004338">
      <w:pPr>
        <w:jc w:val="both"/>
      </w:pPr>
    </w:p>
    <w:p w:rsidR="00004338" w:rsidRDefault="00004338" w:rsidP="00004338">
      <w:pPr>
        <w:jc w:val="both"/>
      </w:pPr>
      <w:r>
        <w:t>The Vice Chair thanked Mr. Gervais for attending the meeting and sharing this information.</w:t>
      </w:r>
    </w:p>
    <w:p w:rsidR="00004338" w:rsidRDefault="00004338" w:rsidP="00004338">
      <w:pPr>
        <w:jc w:val="both"/>
      </w:pPr>
    </w:p>
    <w:p w:rsidR="005F2298" w:rsidRDefault="005F2298" w:rsidP="00AC2442">
      <w:pPr>
        <w:jc w:val="both"/>
      </w:pPr>
    </w:p>
    <w:p w:rsidR="00851257" w:rsidRPr="00D90F74" w:rsidRDefault="00851257" w:rsidP="00851257">
      <w:pPr>
        <w:jc w:val="both"/>
      </w:pPr>
    </w:p>
    <w:p w:rsidR="00100085" w:rsidRPr="00D90F74" w:rsidRDefault="009A1796" w:rsidP="004B4D00">
      <w:pPr>
        <w:shd w:val="clear" w:color="auto" w:fill="D9D9D9"/>
        <w:jc w:val="both"/>
        <w:outlineLvl w:val="0"/>
        <w:rPr>
          <w:b/>
        </w:rPr>
      </w:pPr>
      <w:r w:rsidRPr="00D90F74">
        <w:rPr>
          <w:b/>
        </w:rPr>
        <w:t>OTHER BUSINESS</w:t>
      </w:r>
      <w:r w:rsidRPr="00D90F74">
        <w:rPr>
          <w:b/>
        </w:rPr>
        <w:tab/>
      </w:r>
    </w:p>
    <w:p w:rsidR="00A67A16" w:rsidRDefault="00A67A16" w:rsidP="00851257">
      <w:pPr>
        <w:pStyle w:val="ListParagraph"/>
        <w:tabs>
          <w:tab w:val="left" w:pos="6725"/>
        </w:tabs>
        <w:ind w:left="0"/>
        <w:jc w:val="both"/>
      </w:pPr>
    </w:p>
    <w:p w:rsidR="00D63DD3" w:rsidRDefault="00D63DD3" w:rsidP="00D63DD3"/>
    <w:p w:rsidR="00004338" w:rsidRDefault="00004338" w:rsidP="009E55C3">
      <w:pPr>
        <w:numPr>
          <w:ilvl w:val="0"/>
          <w:numId w:val="18"/>
        </w:numPr>
        <w:jc w:val="both"/>
      </w:pPr>
      <w:r>
        <w:t>Draft 2018 Budget:  The Draft 2018 budget was reviewed.</w:t>
      </w:r>
    </w:p>
    <w:p w:rsidR="00004338" w:rsidRDefault="00004338" w:rsidP="00004338">
      <w:pPr>
        <w:ind w:left="720"/>
        <w:jc w:val="both"/>
      </w:pPr>
    </w:p>
    <w:p w:rsidR="00004338" w:rsidRDefault="00004338" w:rsidP="00004338">
      <w:pPr>
        <w:jc w:val="both"/>
      </w:pPr>
      <w:r w:rsidRPr="00D90F74">
        <w:rPr>
          <w:b/>
          <w:u w:val="single"/>
        </w:rPr>
        <w:t xml:space="preserve">Moved by </w:t>
      </w:r>
      <w:r>
        <w:rPr>
          <w:b/>
          <w:u w:val="single"/>
        </w:rPr>
        <w:t xml:space="preserve">S. Miller, </w:t>
      </w:r>
      <w:r w:rsidRPr="00D90F74">
        <w:rPr>
          <w:b/>
          <w:u w:val="single"/>
        </w:rPr>
        <w:t xml:space="preserve">seconded by </w:t>
      </w:r>
      <w:r>
        <w:rPr>
          <w:b/>
          <w:u w:val="single"/>
        </w:rPr>
        <w:t>T. Case THAT</w:t>
      </w:r>
      <w:r>
        <w:t xml:space="preserve"> the Draft 2018 LGPSB Budget be approved.</w:t>
      </w:r>
    </w:p>
    <w:p w:rsidR="00004338" w:rsidRPr="004F3791" w:rsidRDefault="00004338" w:rsidP="00004338">
      <w:pPr>
        <w:jc w:val="both"/>
      </w:pPr>
    </w:p>
    <w:p w:rsidR="00004338" w:rsidRDefault="00004338" w:rsidP="00004338">
      <w:pPr>
        <w:jc w:val="center"/>
        <w:outlineLvl w:val="0"/>
      </w:pPr>
      <w:r w:rsidRPr="00D90F74">
        <w:tab/>
      </w:r>
      <w:r w:rsidRPr="00D90F74">
        <w:tab/>
      </w:r>
      <w:r w:rsidRPr="00D90F74">
        <w:tab/>
      </w:r>
      <w:r w:rsidRPr="00D90F74">
        <w:tab/>
      </w:r>
      <w:r w:rsidRPr="00D90F74">
        <w:tab/>
      </w:r>
      <w:r w:rsidRPr="00D90F74">
        <w:tab/>
        <w:t>Carried.</w:t>
      </w:r>
    </w:p>
    <w:p w:rsidR="00004338" w:rsidRDefault="00004338" w:rsidP="00004338">
      <w:pPr>
        <w:ind w:left="720"/>
        <w:jc w:val="both"/>
      </w:pPr>
    </w:p>
    <w:p w:rsidR="009E55C3" w:rsidRDefault="00004338" w:rsidP="009E55C3">
      <w:pPr>
        <w:numPr>
          <w:ilvl w:val="0"/>
          <w:numId w:val="18"/>
        </w:numPr>
        <w:jc w:val="both"/>
      </w:pPr>
      <w:r>
        <w:t>OAPSB Conference – May 23</w:t>
      </w:r>
      <w:r w:rsidRPr="00004338">
        <w:rPr>
          <w:vertAlign w:val="superscript"/>
        </w:rPr>
        <w:t>rd</w:t>
      </w:r>
      <w:r>
        <w:t xml:space="preserve"> in Blue Mountain.  Please advise D. Horley if you wish</w:t>
      </w:r>
      <w:r w:rsidR="008504F3">
        <w:t xml:space="preserve"> to attend the con</w:t>
      </w:r>
      <w:r>
        <w:t>ference.</w:t>
      </w:r>
    </w:p>
    <w:p w:rsidR="009E55C3" w:rsidRDefault="009E55C3" w:rsidP="009E55C3">
      <w:pPr>
        <w:ind w:left="720"/>
        <w:jc w:val="both"/>
      </w:pPr>
    </w:p>
    <w:p w:rsidR="000569E3" w:rsidRDefault="000569E3" w:rsidP="009E55C3">
      <w:pPr>
        <w:jc w:val="both"/>
      </w:pPr>
    </w:p>
    <w:p w:rsidR="009F733E" w:rsidRPr="00BB45A2" w:rsidRDefault="005F0B8D" w:rsidP="00A23DC7">
      <w:pPr>
        <w:shd w:val="clear" w:color="auto" w:fill="D9D9D9"/>
        <w:tabs>
          <w:tab w:val="left" w:pos="2430"/>
        </w:tabs>
        <w:jc w:val="both"/>
        <w:outlineLvl w:val="0"/>
      </w:pPr>
      <w:r>
        <w:rPr>
          <w:b/>
        </w:rPr>
        <w:t>A</w:t>
      </w:r>
      <w:r w:rsidR="00096EB1" w:rsidRPr="00096EB1">
        <w:rPr>
          <w:b/>
        </w:rPr>
        <w:t>DJOURNMENT</w:t>
      </w:r>
      <w:r w:rsidR="00A23DC7">
        <w:rPr>
          <w:b/>
        </w:rPr>
        <w:tab/>
      </w:r>
    </w:p>
    <w:p w:rsidR="009F733E" w:rsidRPr="00D90F74" w:rsidRDefault="009F733E" w:rsidP="009F733E">
      <w:pPr>
        <w:jc w:val="both"/>
        <w:rPr>
          <w:b/>
          <w:u w:val="single"/>
        </w:rPr>
      </w:pPr>
    </w:p>
    <w:p w:rsidR="009F733E" w:rsidRPr="004F3791" w:rsidRDefault="009F733E" w:rsidP="009F733E">
      <w:pPr>
        <w:jc w:val="both"/>
      </w:pPr>
      <w:r w:rsidRPr="00D90F74">
        <w:rPr>
          <w:b/>
          <w:u w:val="single"/>
        </w:rPr>
        <w:t xml:space="preserve">Moved by </w:t>
      </w:r>
      <w:r w:rsidR="00B87B1C">
        <w:rPr>
          <w:b/>
          <w:u w:val="single"/>
        </w:rPr>
        <w:t>S. Miller</w:t>
      </w:r>
      <w:r w:rsidR="0027214E">
        <w:rPr>
          <w:b/>
          <w:u w:val="single"/>
        </w:rPr>
        <w:t xml:space="preserve">, </w:t>
      </w:r>
      <w:r w:rsidR="0035313D" w:rsidRPr="00D90F74">
        <w:rPr>
          <w:b/>
          <w:u w:val="single"/>
        </w:rPr>
        <w:t>seconde</w:t>
      </w:r>
      <w:r w:rsidR="00685E2C" w:rsidRPr="00D90F74">
        <w:rPr>
          <w:b/>
          <w:u w:val="single"/>
        </w:rPr>
        <w:t xml:space="preserve">d by </w:t>
      </w:r>
      <w:r w:rsidR="00CF72A9">
        <w:rPr>
          <w:b/>
          <w:u w:val="single"/>
        </w:rPr>
        <w:t>T. Case</w:t>
      </w:r>
      <w:r w:rsidR="004F3791">
        <w:rPr>
          <w:b/>
          <w:u w:val="single"/>
        </w:rPr>
        <w:t xml:space="preserve"> THAT</w:t>
      </w:r>
      <w:r w:rsidR="004F3791">
        <w:t xml:space="preserve"> the </w:t>
      </w:r>
      <w:r w:rsidR="00CF72A9">
        <w:t>March 21</w:t>
      </w:r>
      <w:r w:rsidR="00E14D50">
        <w:t>, 2018</w:t>
      </w:r>
      <w:r w:rsidR="004F3791">
        <w:t xml:space="preserve"> meeting of the Lambton Group Police Services Board be adjourned.</w:t>
      </w:r>
    </w:p>
    <w:p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rsidR="00FE087F" w:rsidRDefault="000826B2" w:rsidP="001D33C5">
      <w:pPr>
        <w:jc w:val="both"/>
        <w:outlineLvl w:val="0"/>
      </w:pPr>
      <w:r w:rsidRPr="00D90F74">
        <w:t>The</w:t>
      </w:r>
      <w:r w:rsidR="00981313">
        <w:t xml:space="preserve"> meeting adjourned at </w:t>
      </w:r>
      <w:r w:rsidR="00CF72A9">
        <w:t>4:05</w:t>
      </w:r>
      <w:r w:rsidR="0026662A">
        <w:t xml:space="preserve"> p.m.</w:t>
      </w:r>
    </w:p>
    <w:p w:rsidR="00FE087F" w:rsidRDefault="00FE087F" w:rsidP="001D33C5">
      <w:pPr>
        <w:jc w:val="both"/>
        <w:outlineLvl w:val="0"/>
      </w:pPr>
    </w:p>
    <w:p w:rsidR="00940F61" w:rsidRPr="00D90F74" w:rsidRDefault="009F733E" w:rsidP="001D33C5">
      <w:pPr>
        <w:jc w:val="both"/>
        <w:outlineLvl w:val="0"/>
      </w:pPr>
      <w:r w:rsidRPr="00D90F74">
        <w:rPr>
          <w:b/>
        </w:rPr>
        <w:t>Next meeting</w:t>
      </w:r>
      <w:r w:rsidR="003150F4">
        <w:t xml:space="preserve">:  </w:t>
      </w:r>
      <w:r w:rsidR="00B87B1C">
        <w:t xml:space="preserve">Wednesday, </w:t>
      </w:r>
      <w:r w:rsidR="00CF72A9">
        <w:t>May 16,</w:t>
      </w:r>
      <w:r w:rsidR="00E14D50">
        <w:t xml:space="preserve"> 2018</w:t>
      </w:r>
      <w:r w:rsidR="00981313">
        <w:t xml:space="preserve"> </w:t>
      </w:r>
      <w:r w:rsidR="00B053C8">
        <w:t>at 3:00 p</w:t>
      </w:r>
      <w:r w:rsidR="00CD6BC8">
        <w:t xml:space="preserve">.m. </w:t>
      </w:r>
      <w:r w:rsidR="00B076E4">
        <w:t xml:space="preserve">at the </w:t>
      </w:r>
      <w:r w:rsidR="00B87B1C">
        <w:t>Lambton OPP Detachment in Petrolia,</w:t>
      </w:r>
      <w:r w:rsidRPr="00D90F74">
        <w:t xml:space="preserve"> or at the call of the Chair.</w:t>
      </w:r>
    </w:p>
    <w:p w:rsidR="00275938" w:rsidRDefault="00275938" w:rsidP="001D33C5">
      <w:pPr>
        <w:jc w:val="both"/>
        <w:outlineLvl w:val="0"/>
      </w:pPr>
    </w:p>
    <w:p w:rsidR="00E14D50" w:rsidRDefault="00E14D50" w:rsidP="001D33C5">
      <w:pPr>
        <w:jc w:val="both"/>
        <w:outlineLvl w:val="0"/>
      </w:pPr>
    </w:p>
    <w:p w:rsidR="00E14D50" w:rsidRDefault="00E14D50" w:rsidP="001D33C5">
      <w:pPr>
        <w:jc w:val="both"/>
        <w:outlineLvl w:val="0"/>
      </w:pPr>
    </w:p>
    <w:p w:rsidR="00E14D50" w:rsidRDefault="00E14D50" w:rsidP="001D33C5">
      <w:pPr>
        <w:jc w:val="both"/>
        <w:outlineLvl w:val="0"/>
      </w:pPr>
    </w:p>
    <w:p w:rsidR="0017110C" w:rsidRDefault="0054717E" w:rsidP="001D33C5">
      <w:pPr>
        <w:jc w:val="both"/>
        <w:outlineLvl w:val="0"/>
      </w:pPr>
      <w:r w:rsidRPr="00D90F74">
        <w:t>________________________________                    ______________________________</w:t>
      </w:r>
    </w:p>
    <w:p w:rsidR="0054717E" w:rsidRPr="00D90F74" w:rsidRDefault="000569E3" w:rsidP="001D33C5">
      <w:pPr>
        <w:jc w:val="both"/>
        <w:outlineLvl w:val="0"/>
      </w:pPr>
      <w:r>
        <w:t>Murray Jackson, Chair</w:t>
      </w:r>
      <w:r w:rsidR="009F014E" w:rsidRPr="00D90F74">
        <w:tab/>
      </w:r>
      <w:r w:rsidR="009F014E" w:rsidRPr="00D90F74">
        <w:tab/>
      </w:r>
      <w:r w:rsidR="009F014E" w:rsidRPr="00D90F74">
        <w:tab/>
      </w:r>
      <w:r w:rsidR="009F014E" w:rsidRPr="00D90F74">
        <w:tab/>
      </w:r>
      <w:r w:rsidR="002D3679">
        <w:t>Dela Horley, Secretary</w:t>
      </w:r>
    </w:p>
    <w:sectPr w:rsidR="0054717E" w:rsidRPr="00D90F74" w:rsidSect="00275938">
      <w:headerReference w:type="even" r:id="rId8"/>
      <w:headerReference w:type="default" r:id="rId9"/>
      <w:footerReference w:type="even" r:id="rId10"/>
      <w:footerReference w:type="default" r:id="rId11"/>
      <w:headerReference w:type="first" r:id="rId12"/>
      <w:footerReference w:type="first" r:id="rId13"/>
      <w:pgSz w:w="12242" w:h="15842"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01" w:rsidRDefault="00FB6C01">
      <w:r>
        <w:separator/>
      </w:r>
    </w:p>
  </w:endnote>
  <w:endnote w:type="continuationSeparator" w:id="0">
    <w:p w:rsidR="00FB6C01" w:rsidRDefault="00FB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01" w:rsidRDefault="00FB6C01">
      <w:r>
        <w:separator/>
      </w:r>
    </w:p>
  </w:footnote>
  <w:footnote w:type="continuationSeparator" w:id="0">
    <w:p w:rsidR="00FB6C01" w:rsidRDefault="00FB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239"/>
    <w:multiLevelType w:val="hybridMultilevel"/>
    <w:tmpl w:val="B45A5224"/>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364499"/>
    <w:multiLevelType w:val="hybridMultilevel"/>
    <w:tmpl w:val="5CC427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2F0E70"/>
    <w:multiLevelType w:val="hybridMultilevel"/>
    <w:tmpl w:val="27F06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B71FFA"/>
    <w:multiLevelType w:val="hybridMultilevel"/>
    <w:tmpl w:val="FE0E09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D584D78"/>
    <w:multiLevelType w:val="hybridMultilevel"/>
    <w:tmpl w:val="749A9F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973C51"/>
    <w:multiLevelType w:val="hybridMultilevel"/>
    <w:tmpl w:val="C8448444"/>
    <w:lvl w:ilvl="0" w:tplc="BF803B4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6612F6"/>
    <w:multiLevelType w:val="hybridMultilevel"/>
    <w:tmpl w:val="11C2B9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2A1DEB"/>
    <w:multiLevelType w:val="hybridMultilevel"/>
    <w:tmpl w:val="EA6E029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56E3F6B"/>
    <w:multiLevelType w:val="hybridMultilevel"/>
    <w:tmpl w:val="05A25A90"/>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700EA2"/>
    <w:multiLevelType w:val="hybridMultilevel"/>
    <w:tmpl w:val="42AE8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484E6A"/>
    <w:multiLevelType w:val="hybridMultilevel"/>
    <w:tmpl w:val="14F8E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803F81"/>
    <w:multiLevelType w:val="hybridMultilevel"/>
    <w:tmpl w:val="D6FE5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F43672"/>
    <w:multiLevelType w:val="hybridMultilevel"/>
    <w:tmpl w:val="C4A81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4C46D1"/>
    <w:multiLevelType w:val="hybridMultilevel"/>
    <w:tmpl w:val="1346C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A43283"/>
    <w:multiLevelType w:val="hybridMultilevel"/>
    <w:tmpl w:val="649A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260C75"/>
    <w:multiLevelType w:val="hybridMultilevel"/>
    <w:tmpl w:val="76D2BE5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40D5BF4"/>
    <w:multiLevelType w:val="hybridMultilevel"/>
    <w:tmpl w:val="8C063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DF6C2C"/>
    <w:multiLevelType w:val="hybridMultilevel"/>
    <w:tmpl w:val="DC74E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6A135A"/>
    <w:multiLevelType w:val="hybridMultilevel"/>
    <w:tmpl w:val="44165C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493C4D"/>
    <w:multiLevelType w:val="hybridMultilevel"/>
    <w:tmpl w:val="823E2B66"/>
    <w:lvl w:ilvl="0" w:tplc="362CA22E">
      <w:start w:val="1"/>
      <w:numFmt w:val="lowerLetter"/>
      <w:lvlText w:val="%1)"/>
      <w:lvlJc w:val="left"/>
      <w:pPr>
        <w:tabs>
          <w:tab w:val="num" w:pos="360"/>
        </w:tabs>
        <w:ind w:left="360" w:hanging="360"/>
      </w:pPr>
      <w:rPr>
        <w:b w:val="0"/>
        <w:i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0" w15:restartNumberingAfterBreak="0">
    <w:nsid w:val="79772EAF"/>
    <w:multiLevelType w:val="hybridMultilevel"/>
    <w:tmpl w:val="7910C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2"/>
  </w:num>
  <w:num w:numId="5">
    <w:abstractNumId w:val="17"/>
  </w:num>
  <w:num w:numId="6">
    <w:abstractNumId w:val="5"/>
  </w:num>
  <w:num w:numId="7">
    <w:abstractNumId w:val="14"/>
  </w:num>
  <w:num w:numId="8">
    <w:abstractNumId w:val="9"/>
  </w:num>
  <w:num w:numId="9">
    <w:abstractNumId w:val="13"/>
  </w:num>
  <w:num w:numId="10">
    <w:abstractNumId w:val="16"/>
  </w:num>
  <w:num w:numId="11">
    <w:abstractNumId w:val="12"/>
  </w:num>
  <w:num w:numId="12">
    <w:abstractNumId w:val="4"/>
  </w:num>
  <w:num w:numId="13">
    <w:abstractNumId w:val="19"/>
  </w:num>
  <w:num w:numId="14">
    <w:abstractNumId w:val="18"/>
  </w:num>
  <w:num w:numId="15">
    <w:abstractNumId w:val="3"/>
  </w:num>
  <w:num w:numId="16">
    <w:abstractNumId w:val="1"/>
  </w:num>
  <w:num w:numId="17">
    <w:abstractNumId w:val="6"/>
  </w:num>
  <w:num w:numId="18">
    <w:abstractNumId w:val="7"/>
  </w:num>
  <w:num w:numId="19">
    <w:abstractNumId w:val="10"/>
  </w:num>
  <w:num w:numId="20">
    <w:abstractNumId w:val="11"/>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828"/>
    <w:rsid w:val="00000210"/>
    <w:rsid w:val="00000508"/>
    <w:rsid w:val="0000138B"/>
    <w:rsid w:val="00002B93"/>
    <w:rsid w:val="00002EE3"/>
    <w:rsid w:val="00002F3E"/>
    <w:rsid w:val="00004338"/>
    <w:rsid w:val="000110A1"/>
    <w:rsid w:val="00013DB3"/>
    <w:rsid w:val="000140E5"/>
    <w:rsid w:val="000150B7"/>
    <w:rsid w:val="000164C4"/>
    <w:rsid w:val="00016502"/>
    <w:rsid w:val="000166BE"/>
    <w:rsid w:val="00016F94"/>
    <w:rsid w:val="000178A1"/>
    <w:rsid w:val="00020133"/>
    <w:rsid w:val="000203D3"/>
    <w:rsid w:val="0002218A"/>
    <w:rsid w:val="0002302C"/>
    <w:rsid w:val="0002414E"/>
    <w:rsid w:val="00025EF0"/>
    <w:rsid w:val="000270D6"/>
    <w:rsid w:val="00027B81"/>
    <w:rsid w:val="00030E6D"/>
    <w:rsid w:val="000319BA"/>
    <w:rsid w:val="00031B27"/>
    <w:rsid w:val="00031C81"/>
    <w:rsid w:val="000326F4"/>
    <w:rsid w:val="00032DF5"/>
    <w:rsid w:val="00040E4C"/>
    <w:rsid w:val="000420FE"/>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850"/>
    <w:rsid w:val="000826B2"/>
    <w:rsid w:val="0008459C"/>
    <w:rsid w:val="00084787"/>
    <w:rsid w:val="000854EA"/>
    <w:rsid w:val="0008601E"/>
    <w:rsid w:val="0009030E"/>
    <w:rsid w:val="00093250"/>
    <w:rsid w:val="0009360E"/>
    <w:rsid w:val="000949FF"/>
    <w:rsid w:val="00094CA0"/>
    <w:rsid w:val="000963EA"/>
    <w:rsid w:val="00096EB1"/>
    <w:rsid w:val="000A0160"/>
    <w:rsid w:val="000A193E"/>
    <w:rsid w:val="000A1F83"/>
    <w:rsid w:val="000A2841"/>
    <w:rsid w:val="000A2B3F"/>
    <w:rsid w:val="000A56E7"/>
    <w:rsid w:val="000A5915"/>
    <w:rsid w:val="000A6664"/>
    <w:rsid w:val="000A753C"/>
    <w:rsid w:val="000A7C92"/>
    <w:rsid w:val="000A7DD7"/>
    <w:rsid w:val="000B000A"/>
    <w:rsid w:val="000B0271"/>
    <w:rsid w:val="000B068E"/>
    <w:rsid w:val="000B0C8D"/>
    <w:rsid w:val="000B372E"/>
    <w:rsid w:val="000B3945"/>
    <w:rsid w:val="000B7B5A"/>
    <w:rsid w:val="000C08E6"/>
    <w:rsid w:val="000C239F"/>
    <w:rsid w:val="000C3F55"/>
    <w:rsid w:val="000C48D3"/>
    <w:rsid w:val="000C5128"/>
    <w:rsid w:val="000C6372"/>
    <w:rsid w:val="000D0651"/>
    <w:rsid w:val="000D2020"/>
    <w:rsid w:val="000D24F7"/>
    <w:rsid w:val="000D3681"/>
    <w:rsid w:val="000D3BD2"/>
    <w:rsid w:val="000D3DCB"/>
    <w:rsid w:val="000D45FB"/>
    <w:rsid w:val="000D51FF"/>
    <w:rsid w:val="000E0702"/>
    <w:rsid w:val="000E0E90"/>
    <w:rsid w:val="000E2B44"/>
    <w:rsid w:val="000E35E9"/>
    <w:rsid w:val="000E5151"/>
    <w:rsid w:val="000E756A"/>
    <w:rsid w:val="000F0246"/>
    <w:rsid w:val="000F2A21"/>
    <w:rsid w:val="000F4755"/>
    <w:rsid w:val="000F55B4"/>
    <w:rsid w:val="000F60F8"/>
    <w:rsid w:val="000F661E"/>
    <w:rsid w:val="00100085"/>
    <w:rsid w:val="00100B45"/>
    <w:rsid w:val="001045CC"/>
    <w:rsid w:val="00105DE9"/>
    <w:rsid w:val="00107FFD"/>
    <w:rsid w:val="001103F1"/>
    <w:rsid w:val="001107BE"/>
    <w:rsid w:val="00111A69"/>
    <w:rsid w:val="00112FE3"/>
    <w:rsid w:val="00114005"/>
    <w:rsid w:val="00116E86"/>
    <w:rsid w:val="0011751F"/>
    <w:rsid w:val="001179D0"/>
    <w:rsid w:val="00121352"/>
    <w:rsid w:val="00122594"/>
    <w:rsid w:val="00122A5F"/>
    <w:rsid w:val="00125C08"/>
    <w:rsid w:val="00127C07"/>
    <w:rsid w:val="00131ACE"/>
    <w:rsid w:val="00132913"/>
    <w:rsid w:val="0013328C"/>
    <w:rsid w:val="0013391D"/>
    <w:rsid w:val="00133E86"/>
    <w:rsid w:val="0013455A"/>
    <w:rsid w:val="00137180"/>
    <w:rsid w:val="001404F0"/>
    <w:rsid w:val="00141046"/>
    <w:rsid w:val="00143657"/>
    <w:rsid w:val="001449CB"/>
    <w:rsid w:val="001457F0"/>
    <w:rsid w:val="00147618"/>
    <w:rsid w:val="001514BE"/>
    <w:rsid w:val="0015235F"/>
    <w:rsid w:val="00152CE7"/>
    <w:rsid w:val="00153A34"/>
    <w:rsid w:val="00154574"/>
    <w:rsid w:val="00155E2F"/>
    <w:rsid w:val="00156894"/>
    <w:rsid w:val="001627DB"/>
    <w:rsid w:val="00162926"/>
    <w:rsid w:val="00164984"/>
    <w:rsid w:val="00170886"/>
    <w:rsid w:val="0017110C"/>
    <w:rsid w:val="00172282"/>
    <w:rsid w:val="001723AF"/>
    <w:rsid w:val="00173278"/>
    <w:rsid w:val="001754AD"/>
    <w:rsid w:val="00182889"/>
    <w:rsid w:val="00182F88"/>
    <w:rsid w:val="00184661"/>
    <w:rsid w:val="001855C7"/>
    <w:rsid w:val="001877AC"/>
    <w:rsid w:val="001907EB"/>
    <w:rsid w:val="00191095"/>
    <w:rsid w:val="00191724"/>
    <w:rsid w:val="00191DE0"/>
    <w:rsid w:val="001928E8"/>
    <w:rsid w:val="00192A38"/>
    <w:rsid w:val="00195368"/>
    <w:rsid w:val="00195718"/>
    <w:rsid w:val="001979D6"/>
    <w:rsid w:val="001A0035"/>
    <w:rsid w:val="001A07BA"/>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2FD6"/>
    <w:rsid w:val="001D3288"/>
    <w:rsid w:val="001D33C5"/>
    <w:rsid w:val="001D3FA3"/>
    <w:rsid w:val="001D5AB3"/>
    <w:rsid w:val="001D7CFC"/>
    <w:rsid w:val="001E04C1"/>
    <w:rsid w:val="001E68DD"/>
    <w:rsid w:val="001E70DD"/>
    <w:rsid w:val="001F0F9D"/>
    <w:rsid w:val="001F1495"/>
    <w:rsid w:val="001F1C86"/>
    <w:rsid w:val="001F1F5B"/>
    <w:rsid w:val="001F2A72"/>
    <w:rsid w:val="001F318A"/>
    <w:rsid w:val="001F3277"/>
    <w:rsid w:val="001F4B31"/>
    <w:rsid w:val="001F5F4D"/>
    <w:rsid w:val="001F6B44"/>
    <w:rsid w:val="001F6E5F"/>
    <w:rsid w:val="001F7998"/>
    <w:rsid w:val="00200A47"/>
    <w:rsid w:val="00202CDF"/>
    <w:rsid w:val="00203A30"/>
    <w:rsid w:val="00203B46"/>
    <w:rsid w:val="00204186"/>
    <w:rsid w:val="002042BD"/>
    <w:rsid w:val="00206C46"/>
    <w:rsid w:val="00207D83"/>
    <w:rsid w:val="00212881"/>
    <w:rsid w:val="002140EE"/>
    <w:rsid w:val="002163D2"/>
    <w:rsid w:val="00216A45"/>
    <w:rsid w:val="00216AF7"/>
    <w:rsid w:val="002254C5"/>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3D82"/>
    <w:rsid w:val="00243E1F"/>
    <w:rsid w:val="00245315"/>
    <w:rsid w:val="00246660"/>
    <w:rsid w:val="00246BCB"/>
    <w:rsid w:val="0024742C"/>
    <w:rsid w:val="0025005E"/>
    <w:rsid w:val="0025164C"/>
    <w:rsid w:val="002539A1"/>
    <w:rsid w:val="00257193"/>
    <w:rsid w:val="00257A69"/>
    <w:rsid w:val="00257C99"/>
    <w:rsid w:val="002617C5"/>
    <w:rsid w:val="002625D7"/>
    <w:rsid w:val="00262B71"/>
    <w:rsid w:val="00265144"/>
    <w:rsid w:val="0026577D"/>
    <w:rsid w:val="00265F1A"/>
    <w:rsid w:val="0026662A"/>
    <w:rsid w:val="002672E0"/>
    <w:rsid w:val="0026791A"/>
    <w:rsid w:val="00267C20"/>
    <w:rsid w:val="002714E4"/>
    <w:rsid w:val="00271722"/>
    <w:rsid w:val="0027214E"/>
    <w:rsid w:val="00274CFE"/>
    <w:rsid w:val="00275938"/>
    <w:rsid w:val="00275C6F"/>
    <w:rsid w:val="00276B38"/>
    <w:rsid w:val="002816A6"/>
    <w:rsid w:val="00282621"/>
    <w:rsid w:val="00283E9D"/>
    <w:rsid w:val="002862BD"/>
    <w:rsid w:val="0028795C"/>
    <w:rsid w:val="00287FB1"/>
    <w:rsid w:val="002928B1"/>
    <w:rsid w:val="00292CAC"/>
    <w:rsid w:val="00292F98"/>
    <w:rsid w:val="002940AB"/>
    <w:rsid w:val="00295A9B"/>
    <w:rsid w:val="00297018"/>
    <w:rsid w:val="0029749D"/>
    <w:rsid w:val="002A0EF4"/>
    <w:rsid w:val="002A10C0"/>
    <w:rsid w:val="002A1960"/>
    <w:rsid w:val="002A3011"/>
    <w:rsid w:val="002A335C"/>
    <w:rsid w:val="002A392E"/>
    <w:rsid w:val="002A44A9"/>
    <w:rsid w:val="002A4D27"/>
    <w:rsid w:val="002A5E6B"/>
    <w:rsid w:val="002A61D8"/>
    <w:rsid w:val="002A7649"/>
    <w:rsid w:val="002B4BD3"/>
    <w:rsid w:val="002B6717"/>
    <w:rsid w:val="002B6A0A"/>
    <w:rsid w:val="002C0433"/>
    <w:rsid w:val="002C3078"/>
    <w:rsid w:val="002C6815"/>
    <w:rsid w:val="002D3071"/>
    <w:rsid w:val="002D3679"/>
    <w:rsid w:val="002D6B0B"/>
    <w:rsid w:val="002E0DC8"/>
    <w:rsid w:val="002E36D4"/>
    <w:rsid w:val="002E382D"/>
    <w:rsid w:val="002F08D6"/>
    <w:rsid w:val="002F0AE9"/>
    <w:rsid w:val="002F101B"/>
    <w:rsid w:val="002F114F"/>
    <w:rsid w:val="002F1570"/>
    <w:rsid w:val="002F4B8B"/>
    <w:rsid w:val="002F5287"/>
    <w:rsid w:val="002F6EFC"/>
    <w:rsid w:val="00300B57"/>
    <w:rsid w:val="003040A3"/>
    <w:rsid w:val="003041AC"/>
    <w:rsid w:val="0031196C"/>
    <w:rsid w:val="00312618"/>
    <w:rsid w:val="0031281F"/>
    <w:rsid w:val="00314454"/>
    <w:rsid w:val="003150F4"/>
    <w:rsid w:val="0031725E"/>
    <w:rsid w:val="00317F0D"/>
    <w:rsid w:val="00320813"/>
    <w:rsid w:val="00321996"/>
    <w:rsid w:val="003222D7"/>
    <w:rsid w:val="00322C9B"/>
    <w:rsid w:val="00322D58"/>
    <w:rsid w:val="00323A94"/>
    <w:rsid w:val="00324210"/>
    <w:rsid w:val="00324E6F"/>
    <w:rsid w:val="00325C91"/>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3352"/>
    <w:rsid w:val="0037337E"/>
    <w:rsid w:val="00375AD3"/>
    <w:rsid w:val="00375CED"/>
    <w:rsid w:val="00382F27"/>
    <w:rsid w:val="00383A2E"/>
    <w:rsid w:val="00383E74"/>
    <w:rsid w:val="003864B4"/>
    <w:rsid w:val="00386A47"/>
    <w:rsid w:val="003876FD"/>
    <w:rsid w:val="0039357D"/>
    <w:rsid w:val="003943E1"/>
    <w:rsid w:val="003944CB"/>
    <w:rsid w:val="00394F8F"/>
    <w:rsid w:val="00396B1F"/>
    <w:rsid w:val="00396E7B"/>
    <w:rsid w:val="0039781E"/>
    <w:rsid w:val="003A16C2"/>
    <w:rsid w:val="003A2051"/>
    <w:rsid w:val="003A25EC"/>
    <w:rsid w:val="003A3E5B"/>
    <w:rsid w:val="003A515B"/>
    <w:rsid w:val="003A5241"/>
    <w:rsid w:val="003A63AE"/>
    <w:rsid w:val="003A7E78"/>
    <w:rsid w:val="003B1794"/>
    <w:rsid w:val="003B3D70"/>
    <w:rsid w:val="003B4A62"/>
    <w:rsid w:val="003B4CE8"/>
    <w:rsid w:val="003B6C57"/>
    <w:rsid w:val="003B7F39"/>
    <w:rsid w:val="003C02FB"/>
    <w:rsid w:val="003C13DF"/>
    <w:rsid w:val="003C1A70"/>
    <w:rsid w:val="003C1C66"/>
    <w:rsid w:val="003C5131"/>
    <w:rsid w:val="003C6A35"/>
    <w:rsid w:val="003C76BF"/>
    <w:rsid w:val="003C7F53"/>
    <w:rsid w:val="003D0311"/>
    <w:rsid w:val="003D0724"/>
    <w:rsid w:val="003D0CAF"/>
    <w:rsid w:val="003D1587"/>
    <w:rsid w:val="003D17F2"/>
    <w:rsid w:val="003D21FE"/>
    <w:rsid w:val="003D3F03"/>
    <w:rsid w:val="003D417F"/>
    <w:rsid w:val="003D4350"/>
    <w:rsid w:val="003D4429"/>
    <w:rsid w:val="003D7435"/>
    <w:rsid w:val="003D7C01"/>
    <w:rsid w:val="003E0660"/>
    <w:rsid w:val="003E1FCE"/>
    <w:rsid w:val="003E2B0E"/>
    <w:rsid w:val="003E4B9E"/>
    <w:rsid w:val="003E5F04"/>
    <w:rsid w:val="003E608B"/>
    <w:rsid w:val="003E6D84"/>
    <w:rsid w:val="003E6FF7"/>
    <w:rsid w:val="003E7DDC"/>
    <w:rsid w:val="003F03A7"/>
    <w:rsid w:val="003F0777"/>
    <w:rsid w:val="003F1E64"/>
    <w:rsid w:val="003F3019"/>
    <w:rsid w:val="003F5A06"/>
    <w:rsid w:val="003F6543"/>
    <w:rsid w:val="003F6813"/>
    <w:rsid w:val="003F7626"/>
    <w:rsid w:val="003F7989"/>
    <w:rsid w:val="00400737"/>
    <w:rsid w:val="004027A8"/>
    <w:rsid w:val="00403243"/>
    <w:rsid w:val="004039C4"/>
    <w:rsid w:val="0040513B"/>
    <w:rsid w:val="00405180"/>
    <w:rsid w:val="0040565A"/>
    <w:rsid w:val="00407DA4"/>
    <w:rsid w:val="004108BF"/>
    <w:rsid w:val="0041640C"/>
    <w:rsid w:val="004206E1"/>
    <w:rsid w:val="00426D3F"/>
    <w:rsid w:val="00430A96"/>
    <w:rsid w:val="004316A9"/>
    <w:rsid w:val="00431AA8"/>
    <w:rsid w:val="004341CA"/>
    <w:rsid w:val="00441429"/>
    <w:rsid w:val="00444E9D"/>
    <w:rsid w:val="004463A2"/>
    <w:rsid w:val="004472A2"/>
    <w:rsid w:val="004502BB"/>
    <w:rsid w:val="0045082A"/>
    <w:rsid w:val="00450EFA"/>
    <w:rsid w:val="00452131"/>
    <w:rsid w:val="00452D89"/>
    <w:rsid w:val="00454776"/>
    <w:rsid w:val="00455ADC"/>
    <w:rsid w:val="00460207"/>
    <w:rsid w:val="00460C11"/>
    <w:rsid w:val="00466F49"/>
    <w:rsid w:val="0046791E"/>
    <w:rsid w:val="00467BC1"/>
    <w:rsid w:val="00467EC5"/>
    <w:rsid w:val="00470180"/>
    <w:rsid w:val="004711B5"/>
    <w:rsid w:val="0047387B"/>
    <w:rsid w:val="00474427"/>
    <w:rsid w:val="004800B5"/>
    <w:rsid w:val="004803BF"/>
    <w:rsid w:val="00481C29"/>
    <w:rsid w:val="00481D4D"/>
    <w:rsid w:val="0048226E"/>
    <w:rsid w:val="00483C9E"/>
    <w:rsid w:val="004857F8"/>
    <w:rsid w:val="00490A3E"/>
    <w:rsid w:val="004920E7"/>
    <w:rsid w:val="0049465C"/>
    <w:rsid w:val="0049657C"/>
    <w:rsid w:val="00497A70"/>
    <w:rsid w:val="004A05CB"/>
    <w:rsid w:val="004A091F"/>
    <w:rsid w:val="004A380C"/>
    <w:rsid w:val="004A4994"/>
    <w:rsid w:val="004A58BF"/>
    <w:rsid w:val="004A5BCE"/>
    <w:rsid w:val="004A7005"/>
    <w:rsid w:val="004A764B"/>
    <w:rsid w:val="004A7E6D"/>
    <w:rsid w:val="004B1F82"/>
    <w:rsid w:val="004B203B"/>
    <w:rsid w:val="004B4D00"/>
    <w:rsid w:val="004B6C95"/>
    <w:rsid w:val="004B77DA"/>
    <w:rsid w:val="004C21BD"/>
    <w:rsid w:val="004C2F38"/>
    <w:rsid w:val="004C45A5"/>
    <w:rsid w:val="004C4C5B"/>
    <w:rsid w:val="004C69B0"/>
    <w:rsid w:val="004D2B20"/>
    <w:rsid w:val="004D2F0C"/>
    <w:rsid w:val="004D37F7"/>
    <w:rsid w:val="004D53ED"/>
    <w:rsid w:val="004D5C89"/>
    <w:rsid w:val="004E158A"/>
    <w:rsid w:val="004E2BD2"/>
    <w:rsid w:val="004E37E3"/>
    <w:rsid w:val="004E598C"/>
    <w:rsid w:val="004E7CE7"/>
    <w:rsid w:val="004F0BC1"/>
    <w:rsid w:val="004F0D47"/>
    <w:rsid w:val="004F3791"/>
    <w:rsid w:val="004F6AD4"/>
    <w:rsid w:val="00500181"/>
    <w:rsid w:val="005027CA"/>
    <w:rsid w:val="0050368E"/>
    <w:rsid w:val="00503FAF"/>
    <w:rsid w:val="0050579A"/>
    <w:rsid w:val="005069E0"/>
    <w:rsid w:val="00506F74"/>
    <w:rsid w:val="00507128"/>
    <w:rsid w:val="005076FA"/>
    <w:rsid w:val="00511230"/>
    <w:rsid w:val="00512068"/>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5743"/>
    <w:rsid w:val="00535E32"/>
    <w:rsid w:val="00536932"/>
    <w:rsid w:val="00540E9C"/>
    <w:rsid w:val="0054191F"/>
    <w:rsid w:val="00542582"/>
    <w:rsid w:val="00542ACC"/>
    <w:rsid w:val="00542E9D"/>
    <w:rsid w:val="00545916"/>
    <w:rsid w:val="00546B88"/>
    <w:rsid w:val="0054717E"/>
    <w:rsid w:val="00547B08"/>
    <w:rsid w:val="005511C2"/>
    <w:rsid w:val="0055216C"/>
    <w:rsid w:val="00552780"/>
    <w:rsid w:val="005529C8"/>
    <w:rsid w:val="00553B9B"/>
    <w:rsid w:val="0055566D"/>
    <w:rsid w:val="00555E1A"/>
    <w:rsid w:val="0056079F"/>
    <w:rsid w:val="005622D6"/>
    <w:rsid w:val="005637F6"/>
    <w:rsid w:val="00563BE7"/>
    <w:rsid w:val="00566AC0"/>
    <w:rsid w:val="005719EB"/>
    <w:rsid w:val="005737F5"/>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65A"/>
    <w:rsid w:val="00596482"/>
    <w:rsid w:val="00596674"/>
    <w:rsid w:val="005A1112"/>
    <w:rsid w:val="005A11AC"/>
    <w:rsid w:val="005A1E1A"/>
    <w:rsid w:val="005A3C2C"/>
    <w:rsid w:val="005A7969"/>
    <w:rsid w:val="005B01BE"/>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C9C"/>
    <w:rsid w:val="005D3874"/>
    <w:rsid w:val="005D4A35"/>
    <w:rsid w:val="005D5ADC"/>
    <w:rsid w:val="005D5F3A"/>
    <w:rsid w:val="005D700B"/>
    <w:rsid w:val="005D74C0"/>
    <w:rsid w:val="005E4ABD"/>
    <w:rsid w:val="005F01C2"/>
    <w:rsid w:val="005F0B8D"/>
    <w:rsid w:val="005F2298"/>
    <w:rsid w:val="005F2AFE"/>
    <w:rsid w:val="005F4C95"/>
    <w:rsid w:val="005F4CCC"/>
    <w:rsid w:val="005F7318"/>
    <w:rsid w:val="00602C03"/>
    <w:rsid w:val="006051A8"/>
    <w:rsid w:val="00605E8F"/>
    <w:rsid w:val="0060721B"/>
    <w:rsid w:val="00610D18"/>
    <w:rsid w:val="00611922"/>
    <w:rsid w:val="006128A5"/>
    <w:rsid w:val="00615D99"/>
    <w:rsid w:val="00621453"/>
    <w:rsid w:val="00621F05"/>
    <w:rsid w:val="00622065"/>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3D44"/>
    <w:rsid w:val="00665A86"/>
    <w:rsid w:val="006669F2"/>
    <w:rsid w:val="00667189"/>
    <w:rsid w:val="00667B0A"/>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1609"/>
    <w:rsid w:val="00697512"/>
    <w:rsid w:val="00697FBF"/>
    <w:rsid w:val="006A0DE7"/>
    <w:rsid w:val="006A1D17"/>
    <w:rsid w:val="006A25A6"/>
    <w:rsid w:val="006A4066"/>
    <w:rsid w:val="006A46DE"/>
    <w:rsid w:val="006A6450"/>
    <w:rsid w:val="006B04A3"/>
    <w:rsid w:val="006B27E5"/>
    <w:rsid w:val="006B581B"/>
    <w:rsid w:val="006B6EAC"/>
    <w:rsid w:val="006B7773"/>
    <w:rsid w:val="006B78E1"/>
    <w:rsid w:val="006C1739"/>
    <w:rsid w:val="006C28A3"/>
    <w:rsid w:val="006C3D04"/>
    <w:rsid w:val="006C4DC0"/>
    <w:rsid w:val="006C51A5"/>
    <w:rsid w:val="006C633F"/>
    <w:rsid w:val="006C7E75"/>
    <w:rsid w:val="006D07B6"/>
    <w:rsid w:val="006D0B69"/>
    <w:rsid w:val="006D212A"/>
    <w:rsid w:val="006D3464"/>
    <w:rsid w:val="006D49B4"/>
    <w:rsid w:val="006D5661"/>
    <w:rsid w:val="006D66E5"/>
    <w:rsid w:val="006D7750"/>
    <w:rsid w:val="006E02AB"/>
    <w:rsid w:val="006E126B"/>
    <w:rsid w:val="006E2A23"/>
    <w:rsid w:val="006E3FDB"/>
    <w:rsid w:val="006E4317"/>
    <w:rsid w:val="006E5BFA"/>
    <w:rsid w:val="006F1F23"/>
    <w:rsid w:val="006F2357"/>
    <w:rsid w:val="006F5E1F"/>
    <w:rsid w:val="006F5EBB"/>
    <w:rsid w:val="006F6DB2"/>
    <w:rsid w:val="006F78AB"/>
    <w:rsid w:val="007034C4"/>
    <w:rsid w:val="007034E6"/>
    <w:rsid w:val="00704B94"/>
    <w:rsid w:val="00704EA4"/>
    <w:rsid w:val="00710145"/>
    <w:rsid w:val="00710F92"/>
    <w:rsid w:val="0071186C"/>
    <w:rsid w:val="00711C29"/>
    <w:rsid w:val="007121F5"/>
    <w:rsid w:val="00716AC9"/>
    <w:rsid w:val="007173E4"/>
    <w:rsid w:val="00717538"/>
    <w:rsid w:val="007204CE"/>
    <w:rsid w:val="00720DBF"/>
    <w:rsid w:val="00722B09"/>
    <w:rsid w:val="00724C7E"/>
    <w:rsid w:val="00725794"/>
    <w:rsid w:val="00726DF3"/>
    <w:rsid w:val="00727B55"/>
    <w:rsid w:val="00727F92"/>
    <w:rsid w:val="0073352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7145E"/>
    <w:rsid w:val="00771B92"/>
    <w:rsid w:val="00772636"/>
    <w:rsid w:val="00773A29"/>
    <w:rsid w:val="007754D8"/>
    <w:rsid w:val="007760E0"/>
    <w:rsid w:val="00783336"/>
    <w:rsid w:val="00784198"/>
    <w:rsid w:val="0078699D"/>
    <w:rsid w:val="00787527"/>
    <w:rsid w:val="00793CAC"/>
    <w:rsid w:val="007962E6"/>
    <w:rsid w:val="007966C8"/>
    <w:rsid w:val="007A03A8"/>
    <w:rsid w:val="007A3635"/>
    <w:rsid w:val="007A3BBD"/>
    <w:rsid w:val="007A5785"/>
    <w:rsid w:val="007A5BA5"/>
    <w:rsid w:val="007A5BFF"/>
    <w:rsid w:val="007A7D64"/>
    <w:rsid w:val="007B0434"/>
    <w:rsid w:val="007B0CB9"/>
    <w:rsid w:val="007B23ED"/>
    <w:rsid w:val="007B242C"/>
    <w:rsid w:val="007B256B"/>
    <w:rsid w:val="007B297F"/>
    <w:rsid w:val="007B5C5A"/>
    <w:rsid w:val="007B7CB0"/>
    <w:rsid w:val="007C0D6A"/>
    <w:rsid w:val="007C1933"/>
    <w:rsid w:val="007C4CA3"/>
    <w:rsid w:val="007C5064"/>
    <w:rsid w:val="007C5DBD"/>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1B17"/>
    <w:rsid w:val="00835872"/>
    <w:rsid w:val="008359ED"/>
    <w:rsid w:val="00836226"/>
    <w:rsid w:val="00836986"/>
    <w:rsid w:val="00837AD5"/>
    <w:rsid w:val="0084461B"/>
    <w:rsid w:val="00844758"/>
    <w:rsid w:val="008450E8"/>
    <w:rsid w:val="0084684A"/>
    <w:rsid w:val="008468BA"/>
    <w:rsid w:val="008474D2"/>
    <w:rsid w:val="008504F3"/>
    <w:rsid w:val="0085062A"/>
    <w:rsid w:val="00851257"/>
    <w:rsid w:val="008522DF"/>
    <w:rsid w:val="0085327C"/>
    <w:rsid w:val="00853AB7"/>
    <w:rsid w:val="00855BC1"/>
    <w:rsid w:val="008618EB"/>
    <w:rsid w:val="008620DE"/>
    <w:rsid w:val="008622D8"/>
    <w:rsid w:val="00863131"/>
    <w:rsid w:val="00865D0F"/>
    <w:rsid w:val="00866BFB"/>
    <w:rsid w:val="0087672D"/>
    <w:rsid w:val="00880019"/>
    <w:rsid w:val="0088085E"/>
    <w:rsid w:val="00882FC7"/>
    <w:rsid w:val="00884102"/>
    <w:rsid w:val="008842F3"/>
    <w:rsid w:val="00885871"/>
    <w:rsid w:val="00887446"/>
    <w:rsid w:val="00890D92"/>
    <w:rsid w:val="00891DDE"/>
    <w:rsid w:val="008921FA"/>
    <w:rsid w:val="00892500"/>
    <w:rsid w:val="00892D0A"/>
    <w:rsid w:val="00892D99"/>
    <w:rsid w:val="00892E4F"/>
    <w:rsid w:val="00895474"/>
    <w:rsid w:val="00895E49"/>
    <w:rsid w:val="008978D7"/>
    <w:rsid w:val="00897CCD"/>
    <w:rsid w:val="008A0579"/>
    <w:rsid w:val="008A0B28"/>
    <w:rsid w:val="008A19AE"/>
    <w:rsid w:val="008A2721"/>
    <w:rsid w:val="008A6184"/>
    <w:rsid w:val="008A69AC"/>
    <w:rsid w:val="008A6CA1"/>
    <w:rsid w:val="008A7242"/>
    <w:rsid w:val="008A72FD"/>
    <w:rsid w:val="008B6156"/>
    <w:rsid w:val="008C0083"/>
    <w:rsid w:val="008C073E"/>
    <w:rsid w:val="008C2CF5"/>
    <w:rsid w:val="008C4167"/>
    <w:rsid w:val="008C4193"/>
    <w:rsid w:val="008C59B9"/>
    <w:rsid w:val="008D07B0"/>
    <w:rsid w:val="008D266F"/>
    <w:rsid w:val="008D336D"/>
    <w:rsid w:val="008D3D24"/>
    <w:rsid w:val="008D4120"/>
    <w:rsid w:val="008D4CCA"/>
    <w:rsid w:val="008D55A3"/>
    <w:rsid w:val="008E44FF"/>
    <w:rsid w:val="008E4E3A"/>
    <w:rsid w:val="008E6307"/>
    <w:rsid w:val="008E6A7D"/>
    <w:rsid w:val="008E7F8B"/>
    <w:rsid w:val="008F206C"/>
    <w:rsid w:val="008F284B"/>
    <w:rsid w:val="008F5299"/>
    <w:rsid w:val="008F58A8"/>
    <w:rsid w:val="008F74A4"/>
    <w:rsid w:val="009013D2"/>
    <w:rsid w:val="00902071"/>
    <w:rsid w:val="00902A8B"/>
    <w:rsid w:val="00902DB0"/>
    <w:rsid w:val="00903F62"/>
    <w:rsid w:val="00907873"/>
    <w:rsid w:val="00907AAB"/>
    <w:rsid w:val="00907AB5"/>
    <w:rsid w:val="009115FA"/>
    <w:rsid w:val="0091183A"/>
    <w:rsid w:val="00913521"/>
    <w:rsid w:val="0091663B"/>
    <w:rsid w:val="00916E4A"/>
    <w:rsid w:val="00920913"/>
    <w:rsid w:val="0092154A"/>
    <w:rsid w:val="00922D10"/>
    <w:rsid w:val="00923657"/>
    <w:rsid w:val="00924DE1"/>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814"/>
    <w:rsid w:val="00940F61"/>
    <w:rsid w:val="00940F69"/>
    <w:rsid w:val="009412A3"/>
    <w:rsid w:val="009419F7"/>
    <w:rsid w:val="009448C1"/>
    <w:rsid w:val="00944AFB"/>
    <w:rsid w:val="0094561B"/>
    <w:rsid w:val="00945C8B"/>
    <w:rsid w:val="00945EEB"/>
    <w:rsid w:val="009471A0"/>
    <w:rsid w:val="00950639"/>
    <w:rsid w:val="009506CF"/>
    <w:rsid w:val="009512E8"/>
    <w:rsid w:val="00951D2B"/>
    <w:rsid w:val="00952D9C"/>
    <w:rsid w:val="00952DE9"/>
    <w:rsid w:val="00953A40"/>
    <w:rsid w:val="009542F5"/>
    <w:rsid w:val="00954918"/>
    <w:rsid w:val="00955737"/>
    <w:rsid w:val="00962025"/>
    <w:rsid w:val="009649EB"/>
    <w:rsid w:val="00964FFC"/>
    <w:rsid w:val="00966B2D"/>
    <w:rsid w:val="00966E09"/>
    <w:rsid w:val="00966ECC"/>
    <w:rsid w:val="00973EB2"/>
    <w:rsid w:val="00980488"/>
    <w:rsid w:val="00980B20"/>
    <w:rsid w:val="00981313"/>
    <w:rsid w:val="00982396"/>
    <w:rsid w:val="00982791"/>
    <w:rsid w:val="00983DEA"/>
    <w:rsid w:val="00987153"/>
    <w:rsid w:val="00987886"/>
    <w:rsid w:val="00987B5F"/>
    <w:rsid w:val="0099194C"/>
    <w:rsid w:val="00991BE8"/>
    <w:rsid w:val="00992DC5"/>
    <w:rsid w:val="00993320"/>
    <w:rsid w:val="009939EA"/>
    <w:rsid w:val="00993EE1"/>
    <w:rsid w:val="00993F2E"/>
    <w:rsid w:val="009952A5"/>
    <w:rsid w:val="00995ECA"/>
    <w:rsid w:val="00996299"/>
    <w:rsid w:val="009965CB"/>
    <w:rsid w:val="009A0692"/>
    <w:rsid w:val="009A168A"/>
    <w:rsid w:val="009A1796"/>
    <w:rsid w:val="009A1C5B"/>
    <w:rsid w:val="009A5C8E"/>
    <w:rsid w:val="009A6FBA"/>
    <w:rsid w:val="009A7F35"/>
    <w:rsid w:val="009B0263"/>
    <w:rsid w:val="009B289B"/>
    <w:rsid w:val="009B2954"/>
    <w:rsid w:val="009B2AC2"/>
    <w:rsid w:val="009B31E5"/>
    <w:rsid w:val="009B3F96"/>
    <w:rsid w:val="009B4206"/>
    <w:rsid w:val="009C045D"/>
    <w:rsid w:val="009C107A"/>
    <w:rsid w:val="009C2D62"/>
    <w:rsid w:val="009C4AE3"/>
    <w:rsid w:val="009C5657"/>
    <w:rsid w:val="009C7A77"/>
    <w:rsid w:val="009D00F3"/>
    <w:rsid w:val="009D04A9"/>
    <w:rsid w:val="009D1DE0"/>
    <w:rsid w:val="009D3379"/>
    <w:rsid w:val="009D7678"/>
    <w:rsid w:val="009D797C"/>
    <w:rsid w:val="009E0396"/>
    <w:rsid w:val="009E2187"/>
    <w:rsid w:val="009E2574"/>
    <w:rsid w:val="009E25BA"/>
    <w:rsid w:val="009E2734"/>
    <w:rsid w:val="009E3676"/>
    <w:rsid w:val="009E3FC7"/>
    <w:rsid w:val="009E4558"/>
    <w:rsid w:val="009E512F"/>
    <w:rsid w:val="009E55C3"/>
    <w:rsid w:val="009F014E"/>
    <w:rsid w:val="009F1864"/>
    <w:rsid w:val="009F2186"/>
    <w:rsid w:val="009F6A3A"/>
    <w:rsid w:val="009F6AAC"/>
    <w:rsid w:val="009F6FE0"/>
    <w:rsid w:val="009F733E"/>
    <w:rsid w:val="00A0016C"/>
    <w:rsid w:val="00A04C3C"/>
    <w:rsid w:val="00A05AB0"/>
    <w:rsid w:val="00A0630D"/>
    <w:rsid w:val="00A1027D"/>
    <w:rsid w:val="00A105D3"/>
    <w:rsid w:val="00A13D6F"/>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32A3"/>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7007B"/>
    <w:rsid w:val="00A7069F"/>
    <w:rsid w:val="00A70C17"/>
    <w:rsid w:val="00A73C7C"/>
    <w:rsid w:val="00A743D0"/>
    <w:rsid w:val="00A825ED"/>
    <w:rsid w:val="00A82D94"/>
    <w:rsid w:val="00A83D4F"/>
    <w:rsid w:val="00A83D7B"/>
    <w:rsid w:val="00A849A6"/>
    <w:rsid w:val="00A84F0B"/>
    <w:rsid w:val="00A84FE5"/>
    <w:rsid w:val="00A850BB"/>
    <w:rsid w:val="00A86E2F"/>
    <w:rsid w:val="00A8739F"/>
    <w:rsid w:val="00A87CB8"/>
    <w:rsid w:val="00A87FAB"/>
    <w:rsid w:val="00A92029"/>
    <w:rsid w:val="00A938E3"/>
    <w:rsid w:val="00A94927"/>
    <w:rsid w:val="00A94938"/>
    <w:rsid w:val="00A95EA5"/>
    <w:rsid w:val="00A961D0"/>
    <w:rsid w:val="00A96D86"/>
    <w:rsid w:val="00AA028F"/>
    <w:rsid w:val="00AA209B"/>
    <w:rsid w:val="00AA2144"/>
    <w:rsid w:val="00AA57EC"/>
    <w:rsid w:val="00AA654A"/>
    <w:rsid w:val="00AA6BFA"/>
    <w:rsid w:val="00AB16F1"/>
    <w:rsid w:val="00AB25EB"/>
    <w:rsid w:val="00AB2C7D"/>
    <w:rsid w:val="00AB366D"/>
    <w:rsid w:val="00AB4F5F"/>
    <w:rsid w:val="00AB5F5A"/>
    <w:rsid w:val="00AB60D7"/>
    <w:rsid w:val="00AB63C5"/>
    <w:rsid w:val="00AB6BA4"/>
    <w:rsid w:val="00AB7B90"/>
    <w:rsid w:val="00AC2442"/>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AF7269"/>
    <w:rsid w:val="00B00C02"/>
    <w:rsid w:val="00B0164A"/>
    <w:rsid w:val="00B02651"/>
    <w:rsid w:val="00B052BC"/>
    <w:rsid w:val="00B053C8"/>
    <w:rsid w:val="00B05F0E"/>
    <w:rsid w:val="00B064B0"/>
    <w:rsid w:val="00B076E4"/>
    <w:rsid w:val="00B10D78"/>
    <w:rsid w:val="00B11B83"/>
    <w:rsid w:val="00B14A84"/>
    <w:rsid w:val="00B15DBF"/>
    <w:rsid w:val="00B16725"/>
    <w:rsid w:val="00B21CF9"/>
    <w:rsid w:val="00B21D58"/>
    <w:rsid w:val="00B22154"/>
    <w:rsid w:val="00B22D19"/>
    <w:rsid w:val="00B238FE"/>
    <w:rsid w:val="00B253D3"/>
    <w:rsid w:val="00B254F8"/>
    <w:rsid w:val="00B26215"/>
    <w:rsid w:val="00B300D0"/>
    <w:rsid w:val="00B31EF9"/>
    <w:rsid w:val="00B33EF7"/>
    <w:rsid w:val="00B35D72"/>
    <w:rsid w:val="00B369AE"/>
    <w:rsid w:val="00B4111A"/>
    <w:rsid w:val="00B41A81"/>
    <w:rsid w:val="00B42245"/>
    <w:rsid w:val="00B4369B"/>
    <w:rsid w:val="00B43DE5"/>
    <w:rsid w:val="00B4497A"/>
    <w:rsid w:val="00B45856"/>
    <w:rsid w:val="00B46565"/>
    <w:rsid w:val="00B469FA"/>
    <w:rsid w:val="00B4773E"/>
    <w:rsid w:val="00B521BC"/>
    <w:rsid w:val="00B54050"/>
    <w:rsid w:val="00B54B50"/>
    <w:rsid w:val="00B55787"/>
    <w:rsid w:val="00B560A5"/>
    <w:rsid w:val="00B5678D"/>
    <w:rsid w:val="00B567C4"/>
    <w:rsid w:val="00B57238"/>
    <w:rsid w:val="00B575EA"/>
    <w:rsid w:val="00B57746"/>
    <w:rsid w:val="00B6102B"/>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E4"/>
    <w:rsid w:val="00BA117A"/>
    <w:rsid w:val="00BA2D2B"/>
    <w:rsid w:val="00BA7E07"/>
    <w:rsid w:val="00BA7E46"/>
    <w:rsid w:val="00BB1557"/>
    <w:rsid w:val="00BB1FBD"/>
    <w:rsid w:val="00BB2905"/>
    <w:rsid w:val="00BB3E72"/>
    <w:rsid w:val="00BB45A2"/>
    <w:rsid w:val="00BB499A"/>
    <w:rsid w:val="00BB6375"/>
    <w:rsid w:val="00BB70D6"/>
    <w:rsid w:val="00BC17B2"/>
    <w:rsid w:val="00BC22C8"/>
    <w:rsid w:val="00BC4A49"/>
    <w:rsid w:val="00BC4A62"/>
    <w:rsid w:val="00BC5C32"/>
    <w:rsid w:val="00BC7008"/>
    <w:rsid w:val="00BC7122"/>
    <w:rsid w:val="00BD2FF2"/>
    <w:rsid w:val="00BD516C"/>
    <w:rsid w:val="00BD62E2"/>
    <w:rsid w:val="00BE1621"/>
    <w:rsid w:val="00BE18CA"/>
    <w:rsid w:val="00BE1CA3"/>
    <w:rsid w:val="00BE217C"/>
    <w:rsid w:val="00BE223A"/>
    <w:rsid w:val="00BE2A2C"/>
    <w:rsid w:val="00BE378A"/>
    <w:rsid w:val="00BE5C3A"/>
    <w:rsid w:val="00BE63CD"/>
    <w:rsid w:val="00BF0B70"/>
    <w:rsid w:val="00BF15C8"/>
    <w:rsid w:val="00BF207D"/>
    <w:rsid w:val="00BF24C6"/>
    <w:rsid w:val="00BF2803"/>
    <w:rsid w:val="00BF2E2B"/>
    <w:rsid w:val="00BF3221"/>
    <w:rsid w:val="00BF3ADF"/>
    <w:rsid w:val="00BF42F2"/>
    <w:rsid w:val="00BF473B"/>
    <w:rsid w:val="00BF5AB2"/>
    <w:rsid w:val="00C00A86"/>
    <w:rsid w:val="00C01CF6"/>
    <w:rsid w:val="00C02AFF"/>
    <w:rsid w:val="00C07C08"/>
    <w:rsid w:val="00C116FD"/>
    <w:rsid w:val="00C11A86"/>
    <w:rsid w:val="00C11D66"/>
    <w:rsid w:val="00C1274E"/>
    <w:rsid w:val="00C12AA5"/>
    <w:rsid w:val="00C12AEA"/>
    <w:rsid w:val="00C1562D"/>
    <w:rsid w:val="00C157B7"/>
    <w:rsid w:val="00C15A4E"/>
    <w:rsid w:val="00C17AB1"/>
    <w:rsid w:val="00C21EE8"/>
    <w:rsid w:val="00C2293A"/>
    <w:rsid w:val="00C22BAF"/>
    <w:rsid w:val="00C23DE3"/>
    <w:rsid w:val="00C26B45"/>
    <w:rsid w:val="00C275BE"/>
    <w:rsid w:val="00C30201"/>
    <w:rsid w:val="00C305C4"/>
    <w:rsid w:val="00C30DA8"/>
    <w:rsid w:val="00C30E6B"/>
    <w:rsid w:val="00C31DFD"/>
    <w:rsid w:val="00C325B0"/>
    <w:rsid w:val="00C32B9D"/>
    <w:rsid w:val="00C3463C"/>
    <w:rsid w:val="00C35119"/>
    <w:rsid w:val="00C377A0"/>
    <w:rsid w:val="00C37968"/>
    <w:rsid w:val="00C37C3C"/>
    <w:rsid w:val="00C40B65"/>
    <w:rsid w:val="00C41579"/>
    <w:rsid w:val="00C41FA2"/>
    <w:rsid w:val="00C41FB3"/>
    <w:rsid w:val="00C43DD7"/>
    <w:rsid w:val="00C44B4B"/>
    <w:rsid w:val="00C450D6"/>
    <w:rsid w:val="00C45E01"/>
    <w:rsid w:val="00C542A2"/>
    <w:rsid w:val="00C54866"/>
    <w:rsid w:val="00C54EE1"/>
    <w:rsid w:val="00C556D4"/>
    <w:rsid w:val="00C56C7A"/>
    <w:rsid w:val="00C56C7E"/>
    <w:rsid w:val="00C573A5"/>
    <w:rsid w:val="00C62212"/>
    <w:rsid w:val="00C62B69"/>
    <w:rsid w:val="00C6317A"/>
    <w:rsid w:val="00C641F0"/>
    <w:rsid w:val="00C649A1"/>
    <w:rsid w:val="00C65212"/>
    <w:rsid w:val="00C70B58"/>
    <w:rsid w:val="00C71FF4"/>
    <w:rsid w:val="00C7421E"/>
    <w:rsid w:val="00C76601"/>
    <w:rsid w:val="00C76BD7"/>
    <w:rsid w:val="00C80DCC"/>
    <w:rsid w:val="00C83711"/>
    <w:rsid w:val="00C8647A"/>
    <w:rsid w:val="00C86A62"/>
    <w:rsid w:val="00C907B8"/>
    <w:rsid w:val="00C92049"/>
    <w:rsid w:val="00C92051"/>
    <w:rsid w:val="00C9266D"/>
    <w:rsid w:val="00C96DE4"/>
    <w:rsid w:val="00CA0ED9"/>
    <w:rsid w:val="00CA1513"/>
    <w:rsid w:val="00CA2497"/>
    <w:rsid w:val="00CA4325"/>
    <w:rsid w:val="00CA7354"/>
    <w:rsid w:val="00CA7C2E"/>
    <w:rsid w:val="00CB4699"/>
    <w:rsid w:val="00CB5D7F"/>
    <w:rsid w:val="00CC0AD9"/>
    <w:rsid w:val="00CC3A21"/>
    <w:rsid w:val="00CC40D7"/>
    <w:rsid w:val="00CC458A"/>
    <w:rsid w:val="00CC4B50"/>
    <w:rsid w:val="00CC5205"/>
    <w:rsid w:val="00CD0F23"/>
    <w:rsid w:val="00CD144A"/>
    <w:rsid w:val="00CD3600"/>
    <w:rsid w:val="00CD6430"/>
    <w:rsid w:val="00CD6BC8"/>
    <w:rsid w:val="00CD6C77"/>
    <w:rsid w:val="00CD6CD4"/>
    <w:rsid w:val="00CD7BA6"/>
    <w:rsid w:val="00CD7ECB"/>
    <w:rsid w:val="00CE1073"/>
    <w:rsid w:val="00CE6126"/>
    <w:rsid w:val="00CF097A"/>
    <w:rsid w:val="00CF28FF"/>
    <w:rsid w:val="00CF2C57"/>
    <w:rsid w:val="00CF40C5"/>
    <w:rsid w:val="00CF72A9"/>
    <w:rsid w:val="00D01FB9"/>
    <w:rsid w:val="00D03301"/>
    <w:rsid w:val="00D04FC0"/>
    <w:rsid w:val="00D05875"/>
    <w:rsid w:val="00D074AB"/>
    <w:rsid w:val="00D11AE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6809"/>
    <w:rsid w:val="00D40123"/>
    <w:rsid w:val="00D40B5B"/>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6E8"/>
    <w:rsid w:val="00D81B41"/>
    <w:rsid w:val="00D8489F"/>
    <w:rsid w:val="00D86284"/>
    <w:rsid w:val="00D86CDB"/>
    <w:rsid w:val="00D87A90"/>
    <w:rsid w:val="00D90F74"/>
    <w:rsid w:val="00D92B12"/>
    <w:rsid w:val="00D9413A"/>
    <w:rsid w:val="00D9591E"/>
    <w:rsid w:val="00D96879"/>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4FAD"/>
    <w:rsid w:val="00DD0C7A"/>
    <w:rsid w:val="00DD0D69"/>
    <w:rsid w:val="00DD4B49"/>
    <w:rsid w:val="00DE347B"/>
    <w:rsid w:val="00DE37C6"/>
    <w:rsid w:val="00DE4B84"/>
    <w:rsid w:val="00DE4E00"/>
    <w:rsid w:val="00DE5301"/>
    <w:rsid w:val="00DE7A29"/>
    <w:rsid w:val="00DF2568"/>
    <w:rsid w:val="00DF5654"/>
    <w:rsid w:val="00DF5B58"/>
    <w:rsid w:val="00DF77FD"/>
    <w:rsid w:val="00E02D58"/>
    <w:rsid w:val="00E03587"/>
    <w:rsid w:val="00E10033"/>
    <w:rsid w:val="00E1358A"/>
    <w:rsid w:val="00E142C5"/>
    <w:rsid w:val="00E14D50"/>
    <w:rsid w:val="00E16A80"/>
    <w:rsid w:val="00E177FD"/>
    <w:rsid w:val="00E17F26"/>
    <w:rsid w:val="00E2297E"/>
    <w:rsid w:val="00E240CF"/>
    <w:rsid w:val="00E255D1"/>
    <w:rsid w:val="00E372DB"/>
    <w:rsid w:val="00E37FA7"/>
    <w:rsid w:val="00E426C8"/>
    <w:rsid w:val="00E446C5"/>
    <w:rsid w:val="00E451BA"/>
    <w:rsid w:val="00E4558D"/>
    <w:rsid w:val="00E477A4"/>
    <w:rsid w:val="00E47BDA"/>
    <w:rsid w:val="00E52ABC"/>
    <w:rsid w:val="00E52C13"/>
    <w:rsid w:val="00E54FEE"/>
    <w:rsid w:val="00E5502F"/>
    <w:rsid w:val="00E5562C"/>
    <w:rsid w:val="00E57F5D"/>
    <w:rsid w:val="00E6057C"/>
    <w:rsid w:val="00E6111D"/>
    <w:rsid w:val="00E62BDF"/>
    <w:rsid w:val="00E65AA2"/>
    <w:rsid w:val="00E65D0F"/>
    <w:rsid w:val="00E65D42"/>
    <w:rsid w:val="00E6622C"/>
    <w:rsid w:val="00E6624E"/>
    <w:rsid w:val="00E66AC8"/>
    <w:rsid w:val="00E71004"/>
    <w:rsid w:val="00E722E9"/>
    <w:rsid w:val="00E72DD4"/>
    <w:rsid w:val="00E80013"/>
    <w:rsid w:val="00E83689"/>
    <w:rsid w:val="00E859DC"/>
    <w:rsid w:val="00E87EB1"/>
    <w:rsid w:val="00E9025A"/>
    <w:rsid w:val="00E915BC"/>
    <w:rsid w:val="00E92680"/>
    <w:rsid w:val="00E932DA"/>
    <w:rsid w:val="00E9436F"/>
    <w:rsid w:val="00E94E92"/>
    <w:rsid w:val="00E9591F"/>
    <w:rsid w:val="00E970C4"/>
    <w:rsid w:val="00E97B68"/>
    <w:rsid w:val="00EA02DB"/>
    <w:rsid w:val="00EA0DC7"/>
    <w:rsid w:val="00EA29FB"/>
    <w:rsid w:val="00EA2CF4"/>
    <w:rsid w:val="00EA4B93"/>
    <w:rsid w:val="00EA72EC"/>
    <w:rsid w:val="00EA7C44"/>
    <w:rsid w:val="00EB3694"/>
    <w:rsid w:val="00EB738D"/>
    <w:rsid w:val="00EC02B0"/>
    <w:rsid w:val="00EC152D"/>
    <w:rsid w:val="00EC3D31"/>
    <w:rsid w:val="00EC51B7"/>
    <w:rsid w:val="00EC6F80"/>
    <w:rsid w:val="00EC701F"/>
    <w:rsid w:val="00ED1484"/>
    <w:rsid w:val="00ED594A"/>
    <w:rsid w:val="00EE1E41"/>
    <w:rsid w:val="00EE2D45"/>
    <w:rsid w:val="00EE47F0"/>
    <w:rsid w:val="00EE69EB"/>
    <w:rsid w:val="00EE7189"/>
    <w:rsid w:val="00EF4216"/>
    <w:rsid w:val="00EF4B99"/>
    <w:rsid w:val="00F00067"/>
    <w:rsid w:val="00F0081E"/>
    <w:rsid w:val="00F0320F"/>
    <w:rsid w:val="00F0324B"/>
    <w:rsid w:val="00F03262"/>
    <w:rsid w:val="00F04D03"/>
    <w:rsid w:val="00F071A7"/>
    <w:rsid w:val="00F10159"/>
    <w:rsid w:val="00F10A6F"/>
    <w:rsid w:val="00F111CA"/>
    <w:rsid w:val="00F11828"/>
    <w:rsid w:val="00F11FDE"/>
    <w:rsid w:val="00F13533"/>
    <w:rsid w:val="00F147F8"/>
    <w:rsid w:val="00F16AF5"/>
    <w:rsid w:val="00F177EE"/>
    <w:rsid w:val="00F20964"/>
    <w:rsid w:val="00F2116E"/>
    <w:rsid w:val="00F233CC"/>
    <w:rsid w:val="00F236DE"/>
    <w:rsid w:val="00F258BF"/>
    <w:rsid w:val="00F26806"/>
    <w:rsid w:val="00F27EA9"/>
    <w:rsid w:val="00F3007B"/>
    <w:rsid w:val="00F318CE"/>
    <w:rsid w:val="00F34028"/>
    <w:rsid w:val="00F34473"/>
    <w:rsid w:val="00F34CD5"/>
    <w:rsid w:val="00F3539C"/>
    <w:rsid w:val="00F35861"/>
    <w:rsid w:val="00F3647C"/>
    <w:rsid w:val="00F3765C"/>
    <w:rsid w:val="00F379B6"/>
    <w:rsid w:val="00F40774"/>
    <w:rsid w:val="00F41048"/>
    <w:rsid w:val="00F423F4"/>
    <w:rsid w:val="00F43828"/>
    <w:rsid w:val="00F50131"/>
    <w:rsid w:val="00F513F1"/>
    <w:rsid w:val="00F523FC"/>
    <w:rsid w:val="00F532C9"/>
    <w:rsid w:val="00F55C48"/>
    <w:rsid w:val="00F56897"/>
    <w:rsid w:val="00F5789E"/>
    <w:rsid w:val="00F57E64"/>
    <w:rsid w:val="00F67731"/>
    <w:rsid w:val="00F67B11"/>
    <w:rsid w:val="00F70F61"/>
    <w:rsid w:val="00F739B2"/>
    <w:rsid w:val="00F746ED"/>
    <w:rsid w:val="00F74B59"/>
    <w:rsid w:val="00F7533E"/>
    <w:rsid w:val="00F75D77"/>
    <w:rsid w:val="00F76E50"/>
    <w:rsid w:val="00F77E5F"/>
    <w:rsid w:val="00F8011C"/>
    <w:rsid w:val="00F804A6"/>
    <w:rsid w:val="00F81A7F"/>
    <w:rsid w:val="00F81C31"/>
    <w:rsid w:val="00F826E5"/>
    <w:rsid w:val="00F82DAB"/>
    <w:rsid w:val="00F82E45"/>
    <w:rsid w:val="00F83776"/>
    <w:rsid w:val="00F85E49"/>
    <w:rsid w:val="00F93C88"/>
    <w:rsid w:val="00F95A3B"/>
    <w:rsid w:val="00F964D3"/>
    <w:rsid w:val="00FA15D0"/>
    <w:rsid w:val="00FA2B25"/>
    <w:rsid w:val="00FA2E13"/>
    <w:rsid w:val="00FA2E8D"/>
    <w:rsid w:val="00FA34B7"/>
    <w:rsid w:val="00FA354B"/>
    <w:rsid w:val="00FA516C"/>
    <w:rsid w:val="00FA516F"/>
    <w:rsid w:val="00FA548B"/>
    <w:rsid w:val="00FA5C07"/>
    <w:rsid w:val="00FA6838"/>
    <w:rsid w:val="00FA7DB1"/>
    <w:rsid w:val="00FB0A67"/>
    <w:rsid w:val="00FB101C"/>
    <w:rsid w:val="00FB1BB6"/>
    <w:rsid w:val="00FB263B"/>
    <w:rsid w:val="00FB2AA6"/>
    <w:rsid w:val="00FB31DF"/>
    <w:rsid w:val="00FB3440"/>
    <w:rsid w:val="00FB4578"/>
    <w:rsid w:val="00FB6522"/>
    <w:rsid w:val="00FB6C01"/>
    <w:rsid w:val="00FB7312"/>
    <w:rsid w:val="00FC0B0B"/>
    <w:rsid w:val="00FC390F"/>
    <w:rsid w:val="00FC3B28"/>
    <w:rsid w:val="00FC55B7"/>
    <w:rsid w:val="00FC5BDA"/>
    <w:rsid w:val="00FC66CC"/>
    <w:rsid w:val="00FC7BEF"/>
    <w:rsid w:val="00FC7DF2"/>
    <w:rsid w:val="00FD1172"/>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DC59-6E4E-4103-99E5-3ACED54C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Dela Horley</cp:lastModifiedBy>
  <cp:revision>2</cp:revision>
  <cp:lastPrinted>2010-06-15T14:46:00Z</cp:lastPrinted>
  <dcterms:created xsi:type="dcterms:W3CDTF">2018-05-13T22:58:00Z</dcterms:created>
  <dcterms:modified xsi:type="dcterms:W3CDTF">2018-05-13T22:58:00Z</dcterms:modified>
</cp:coreProperties>
</file>